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89B0" w14:textId="0E045BA1" w:rsidR="00EC1160" w:rsidRPr="0012254F" w:rsidRDefault="00EC1160" w:rsidP="00EC1160">
      <w:pPr>
        <w:tabs>
          <w:tab w:val="left" w:pos="1775"/>
        </w:tabs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2254F">
        <w:rPr>
          <w:rFonts w:ascii="Times New Roman" w:eastAsia="Arial Unicode MS" w:hAnsi="Times New Roman" w:cs="Times New Roman"/>
          <w:b/>
          <w:bCs/>
          <w:sz w:val="24"/>
          <w:szCs w:val="24"/>
        </w:rPr>
        <w:t>Pielikums. Nr.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Pr="0012254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</w:p>
    <w:p w14:paraId="5782F243" w14:textId="77777777" w:rsidR="00EC1160" w:rsidRPr="0012254F" w:rsidRDefault="00EC1160" w:rsidP="00EC1160">
      <w:pPr>
        <w:tabs>
          <w:tab w:val="left" w:pos="5529"/>
        </w:tabs>
        <w:spacing w:after="0" w:line="240" w:lineRule="auto"/>
        <w:ind w:left="5387" w:hanging="708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2254F">
        <w:rPr>
          <w:rFonts w:ascii="Times New Roman" w:eastAsia="Times New Roman" w:hAnsi="Times New Roman" w:cs="Times New Roman"/>
          <w:sz w:val="20"/>
          <w:szCs w:val="20"/>
          <w:lang w:eastAsia="lv-LV"/>
        </w:rPr>
        <w:t>Cenu aptaujas “</w:t>
      </w:r>
      <w:r w:rsidRPr="0012254F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SIA “Cēsu klīnika” diagnostikas korpusa viedās apkures vadības sistēmas ierīkošana un pieslēgšana apkures sistēmai</w:t>
      </w:r>
      <w:r w:rsidRPr="0012254F">
        <w:rPr>
          <w:rFonts w:ascii="Times New Roman" w:eastAsia="Times New Roman" w:hAnsi="Times New Roman" w:cs="Times New Roman"/>
          <w:sz w:val="20"/>
          <w:szCs w:val="20"/>
          <w:lang w:eastAsia="lv-LV"/>
        </w:rPr>
        <w:t>” uzaicinājumam</w:t>
      </w:r>
    </w:p>
    <w:p w14:paraId="5594DF90" w14:textId="77777777" w:rsidR="00EC1160" w:rsidRPr="0012254F" w:rsidRDefault="00EC1160" w:rsidP="00EC1160">
      <w:pPr>
        <w:spacing w:after="160" w:line="25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2254F">
        <w:rPr>
          <w:rFonts w:ascii="Times New Roman" w:eastAsia="Times New Roman" w:hAnsi="Times New Roman" w:cs="Times New Roman"/>
          <w:sz w:val="20"/>
          <w:szCs w:val="20"/>
          <w:lang w:eastAsia="lv-LV"/>
        </w:rPr>
        <w:t>(ID Nr. CK  2021/10/CA)</w:t>
      </w:r>
    </w:p>
    <w:p w14:paraId="7F5A9D96" w14:textId="77777777" w:rsidR="00393C63" w:rsidRPr="00393C63" w:rsidRDefault="00393C63" w:rsidP="000655D6">
      <w:pPr>
        <w:pStyle w:val="Heading1"/>
        <w:numPr>
          <w:ilvl w:val="0"/>
          <w:numId w:val="0"/>
        </w:numPr>
        <w:ind w:left="432"/>
        <w:jc w:val="left"/>
        <w:rPr>
          <w:rStyle w:val="Heading1Char"/>
          <w:b/>
          <w:bCs/>
        </w:rPr>
      </w:pPr>
    </w:p>
    <w:p w14:paraId="2DBCB697" w14:textId="3BB582F7" w:rsidR="00236259" w:rsidRDefault="00393C63" w:rsidP="00236259">
      <w:pPr>
        <w:pStyle w:val="Heading1"/>
        <w:numPr>
          <w:ilvl w:val="0"/>
          <w:numId w:val="0"/>
        </w:numPr>
        <w:ind w:left="432"/>
        <w:jc w:val="center"/>
        <w:rPr>
          <w:rStyle w:val="Heading1Char"/>
          <w:rFonts w:ascii="Times New Roman" w:hAnsi="Times New Roman" w:cs="Times New Roman"/>
          <w:b/>
          <w:bCs/>
          <w:sz w:val="24"/>
          <w:szCs w:val="24"/>
        </w:rPr>
      </w:pPr>
      <w:r w:rsidRPr="00236259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Tehniskais uzdevums</w:t>
      </w:r>
    </w:p>
    <w:p w14:paraId="269059F8" w14:textId="78CEB9D9" w:rsidR="00393C63" w:rsidRPr="00236259" w:rsidRDefault="00393C63" w:rsidP="00236259">
      <w:pPr>
        <w:pStyle w:val="Heading1"/>
        <w:numPr>
          <w:ilvl w:val="0"/>
          <w:numId w:val="0"/>
        </w:numPr>
        <w:ind w:left="432"/>
        <w:jc w:val="center"/>
        <w:rPr>
          <w:rStyle w:val="Heading1Char"/>
          <w:rFonts w:ascii="Times New Roman" w:hAnsi="Times New Roman" w:cs="Times New Roman"/>
          <w:b/>
          <w:bCs/>
          <w:sz w:val="24"/>
          <w:szCs w:val="24"/>
        </w:rPr>
      </w:pPr>
      <w:r w:rsidRPr="00236259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“</w:t>
      </w:r>
      <w:r w:rsidR="000655D6" w:rsidRPr="00236259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SIA “Cēsu klīnika” diagnostikas korpusa v</w:t>
      </w:r>
      <w:r w:rsidRPr="00236259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iedās apkures vadības sistēmas ierīkošana un pieslēgšana apkures si</w:t>
      </w:r>
      <w:r w:rsidR="000655D6" w:rsidRPr="00236259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stēmai</w:t>
      </w:r>
      <w:r w:rsidRPr="00236259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AD84ADA" w14:textId="4A892E4B" w:rsidR="00393C63" w:rsidRPr="00236259" w:rsidRDefault="000655D6" w:rsidP="000655D6">
      <w:pPr>
        <w:pStyle w:val="Heading1"/>
        <w:numPr>
          <w:ilvl w:val="0"/>
          <w:numId w:val="0"/>
        </w:numPr>
        <w:ind w:left="432" w:hanging="432"/>
        <w:rPr>
          <w:rStyle w:val="Heading1Char"/>
          <w:rFonts w:ascii="Times New Roman" w:hAnsi="Times New Roman" w:cs="Times New Roman"/>
          <w:sz w:val="24"/>
          <w:szCs w:val="24"/>
        </w:rPr>
      </w:pPr>
      <w:r w:rsidRPr="00236259">
        <w:rPr>
          <w:rStyle w:val="Heading1Char"/>
          <w:rFonts w:ascii="Times New Roman" w:hAnsi="Times New Roman" w:cs="Times New Roman"/>
          <w:sz w:val="24"/>
          <w:szCs w:val="24"/>
        </w:rPr>
        <w:t>D</w:t>
      </w:r>
      <w:r w:rsidR="00393C63" w:rsidRPr="00236259">
        <w:rPr>
          <w:rStyle w:val="Heading1Char"/>
          <w:rFonts w:ascii="Times New Roman" w:hAnsi="Times New Roman" w:cs="Times New Roman"/>
          <w:sz w:val="24"/>
          <w:szCs w:val="24"/>
        </w:rPr>
        <w:t>arbi tiek finansēti  no projekta 4.2.2 Atbilstoši pašvaldības integrētajām attīstības</w:t>
      </w:r>
      <w:r w:rsidRPr="00236259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="00393C63" w:rsidRPr="00236259">
        <w:rPr>
          <w:rStyle w:val="Heading1Char"/>
          <w:rFonts w:ascii="Times New Roman" w:hAnsi="Times New Roman" w:cs="Times New Roman"/>
          <w:sz w:val="24"/>
          <w:szCs w:val="24"/>
        </w:rPr>
        <w:t>programmām sekmēt energoefektivitātes paaugstināšanu un AER izmantošanu pašvaldību ēkās 3. kārtas, projekta “Cēsu klīnikas diagnostikas  korpusa energoefektivitātes uzlabošana”,  Nr. 4.2.2.0/20/I/015</w:t>
      </w:r>
    </w:p>
    <w:p w14:paraId="77CCF63A" w14:textId="2BF3AD19" w:rsidR="00393C63" w:rsidRPr="00236259" w:rsidRDefault="000655D6" w:rsidP="000655D6">
      <w:pPr>
        <w:pStyle w:val="Heading1"/>
        <w:numPr>
          <w:ilvl w:val="0"/>
          <w:numId w:val="0"/>
        </w:numPr>
        <w:ind w:left="432" w:hanging="432"/>
        <w:rPr>
          <w:rStyle w:val="Heading1Char"/>
          <w:rFonts w:ascii="Times New Roman" w:hAnsi="Times New Roman" w:cs="Times New Roman"/>
          <w:sz w:val="24"/>
          <w:szCs w:val="24"/>
        </w:rPr>
      </w:pPr>
      <w:r w:rsidRPr="00236259">
        <w:rPr>
          <w:rStyle w:val="Heading1Char"/>
          <w:rFonts w:ascii="Times New Roman" w:hAnsi="Times New Roman" w:cs="Times New Roman"/>
          <w:sz w:val="24"/>
          <w:szCs w:val="24"/>
        </w:rPr>
        <w:t>Darbu veikšana Slimnīcas iela 9, Cēsis, Cēsu novads</w:t>
      </w:r>
    </w:p>
    <w:p w14:paraId="3E445825" w14:textId="3D6E1BD7" w:rsidR="000655D6" w:rsidRPr="00236259" w:rsidRDefault="000655D6" w:rsidP="000655D6">
      <w:p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Darbu veikšanas  laiks – 3 nedēļas no līguma parakstīšanas</w:t>
      </w:r>
      <w:r w:rsidR="00236259">
        <w:rPr>
          <w:rFonts w:ascii="Times New Roman" w:hAnsi="Times New Roman" w:cs="Times New Roman"/>
          <w:sz w:val="24"/>
          <w:szCs w:val="24"/>
        </w:rPr>
        <w:t>.</w:t>
      </w:r>
      <w:r w:rsidRPr="00236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4C35D" w14:textId="23023EA2" w:rsidR="00C12BE9" w:rsidRPr="00EF75B3" w:rsidRDefault="000655D6" w:rsidP="000655D6">
      <w:pPr>
        <w:pStyle w:val="Heading1"/>
        <w:numPr>
          <w:ilvl w:val="0"/>
          <w:numId w:val="19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5B3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Viedās apkures vadības s</w:t>
      </w:r>
      <w:r w:rsidR="00A07336" w:rsidRPr="00EF75B3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istēmas</w:t>
      </w:r>
      <w:r w:rsidRPr="00EF75B3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 xml:space="preserve"> uzstādīšanas</w:t>
      </w:r>
      <w:r w:rsidR="001C554A" w:rsidRPr="00EF75B3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 xml:space="preserve"> mērķis</w:t>
      </w:r>
      <w:r w:rsidR="001C554A" w:rsidRPr="00EF7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F9B7824" w14:textId="6841E2A8" w:rsidR="00D91677" w:rsidRPr="00236259" w:rsidRDefault="001C6411" w:rsidP="00CA6054">
      <w:p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Viedās a</w:t>
      </w:r>
      <w:r w:rsidR="003C1697" w:rsidRPr="00236259">
        <w:rPr>
          <w:rFonts w:ascii="Times New Roman" w:hAnsi="Times New Roman" w:cs="Times New Roman"/>
          <w:sz w:val="24"/>
          <w:szCs w:val="24"/>
        </w:rPr>
        <w:t>pkures vadība sistēmas</w:t>
      </w:r>
      <w:r w:rsidR="00A82131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524D3A" w:rsidRPr="00236259">
        <w:rPr>
          <w:rFonts w:ascii="Times New Roman" w:hAnsi="Times New Roman" w:cs="Times New Roman"/>
          <w:sz w:val="24"/>
          <w:szCs w:val="24"/>
        </w:rPr>
        <w:t xml:space="preserve">(Sistēmas) </w:t>
      </w:r>
      <w:r w:rsidRPr="00236259">
        <w:rPr>
          <w:rFonts w:ascii="Times New Roman" w:hAnsi="Times New Roman" w:cs="Times New Roman"/>
          <w:sz w:val="24"/>
          <w:szCs w:val="24"/>
        </w:rPr>
        <w:t xml:space="preserve">uzstādīšanas </w:t>
      </w:r>
      <w:r w:rsidR="00A82131" w:rsidRPr="00236259">
        <w:rPr>
          <w:rFonts w:ascii="Times New Roman" w:hAnsi="Times New Roman" w:cs="Times New Roman"/>
          <w:sz w:val="24"/>
          <w:szCs w:val="24"/>
        </w:rPr>
        <w:t>galvenais mērķis ir s</w:t>
      </w:r>
      <w:r w:rsidR="001C554A" w:rsidRPr="00236259">
        <w:rPr>
          <w:rFonts w:ascii="Times New Roman" w:hAnsi="Times New Roman" w:cs="Times New Roman"/>
          <w:sz w:val="24"/>
          <w:szCs w:val="24"/>
        </w:rPr>
        <w:t xml:space="preserve">amazināt siltumenerģijas patēriņu </w:t>
      </w:r>
      <w:r w:rsidR="004A1B4D" w:rsidRPr="00236259">
        <w:rPr>
          <w:rFonts w:ascii="Times New Roman" w:hAnsi="Times New Roman" w:cs="Times New Roman"/>
          <w:sz w:val="24"/>
          <w:szCs w:val="24"/>
        </w:rPr>
        <w:t>Objektā</w:t>
      </w:r>
      <w:r w:rsidR="00E40F42" w:rsidRPr="00236259">
        <w:rPr>
          <w:rFonts w:ascii="Times New Roman" w:hAnsi="Times New Roman" w:cs="Times New Roman"/>
          <w:sz w:val="24"/>
          <w:szCs w:val="24"/>
        </w:rPr>
        <w:t xml:space="preserve">, </w:t>
      </w:r>
      <w:r w:rsidR="00727AAF" w:rsidRPr="00236259">
        <w:rPr>
          <w:rFonts w:ascii="Times New Roman" w:hAnsi="Times New Roman" w:cs="Times New Roman"/>
          <w:sz w:val="24"/>
          <w:szCs w:val="24"/>
        </w:rPr>
        <w:t>nodrošin</w:t>
      </w:r>
      <w:r w:rsidR="00B85FC6" w:rsidRPr="00236259">
        <w:rPr>
          <w:rFonts w:ascii="Times New Roman" w:hAnsi="Times New Roman" w:cs="Times New Roman"/>
          <w:sz w:val="24"/>
          <w:szCs w:val="24"/>
        </w:rPr>
        <w:t>ot</w:t>
      </w:r>
      <w:r w:rsidR="00727AAF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5E73C5" w:rsidRPr="00236259">
        <w:rPr>
          <w:rFonts w:ascii="Times New Roman" w:hAnsi="Times New Roman" w:cs="Times New Roman"/>
          <w:sz w:val="24"/>
          <w:szCs w:val="24"/>
        </w:rPr>
        <w:t>attālinātu</w:t>
      </w:r>
      <w:r w:rsidR="00943F97" w:rsidRPr="00236259">
        <w:rPr>
          <w:rFonts w:ascii="Times New Roman" w:hAnsi="Times New Roman" w:cs="Times New Roman"/>
          <w:sz w:val="24"/>
          <w:szCs w:val="24"/>
        </w:rPr>
        <w:t xml:space="preserve">, </w:t>
      </w:r>
      <w:r w:rsidR="007B7983" w:rsidRPr="00236259">
        <w:rPr>
          <w:rFonts w:ascii="Times New Roman" w:hAnsi="Times New Roman" w:cs="Times New Roman"/>
          <w:sz w:val="24"/>
          <w:szCs w:val="24"/>
        </w:rPr>
        <w:t>automātisk</w:t>
      </w:r>
      <w:r w:rsidR="00B85FC6" w:rsidRPr="00236259">
        <w:rPr>
          <w:rFonts w:ascii="Times New Roman" w:hAnsi="Times New Roman" w:cs="Times New Roman"/>
          <w:sz w:val="24"/>
          <w:szCs w:val="24"/>
        </w:rPr>
        <w:t>u</w:t>
      </w:r>
      <w:r w:rsidR="001B7BBF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7B7983" w:rsidRPr="00236259">
        <w:rPr>
          <w:rFonts w:ascii="Times New Roman" w:hAnsi="Times New Roman" w:cs="Times New Roman"/>
          <w:sz w:val="24"/>
          <w:szCs w:val="24"/>
        </w:rPr>
        <w:t xml:space="preserve">apkures vadības kontroliera </w:t>
      </w:r>
      <w:r w:rsidR="00507520" w:rsidRPr="00236259">
        <w:rPr>
          <w:rFonts w:ascii="Times New Roman" w:hAnsi="Times New Roman" w:cs="Times New Roman"/>
          <w:sz w:val="24"/>
          <w:szCs w:val="24"/>
        </w:rPr>
        <w:t xml:space="preserve">parametru </w:t>
      </w:r>
      <w:r w:rsidR="001717A4" w:rsidRPr="00236259">
        <w:rPr>
          <w:rFonts w:ascii="Times New Roman" w:hAnsi="Times New Roman" w:cs="Times New Roman"/>
          <w:sz w:val="24"/>
          <w:szCs w:val="24"/>
        </w:rPr>
        <w:t>vadību</w:t>
      </w:r>
      <w:r w:rsidR="00262936" w:rsidRPr="00236259">
        <w:rPr>
          <w:rFonts w:ascii="Times New Roman" w:hAnsi="Times New Roman" w:cs="Times New Roman"/>
          <w:sz w:val="24"/>
          <w:szCs w:val="24"/>
        </w:rPr>
        <w:t xml:space="preserve"> atbilstoši faktiskajai </w:t>
      </w:r>
      <w:r w:rsidR="00A50CCF" w:rsidRPr="00236259">
        <w:rPr>
          <w:rFonts w:ascii="Times New Roman" w:hAnsi="Times New Roman" w:cs="Times New Roman"/>
          <w:sz w:val="24"/>
          <w:szCs w:val="24"/>
        </w:rPr>
        <w:t xml:space="preserve">telpu </w:t>
      </w:r>
      <w:r w:rsidR="00F60ED0" w:rsidRPr="00236259">
        <w:rPr>
          <w:rFonts w:ascii="Times New Roman" w:hAnsi="Times New Roman" w:cs="Times New Roman"/>
          <w:sz w:val="24"/>
          <w:szCs w:val="24"/>
        </w:rPr>
        <w:t>temperatūrai</w:t>
      </w:r>
      <w:r w:rsidR="00A50CCF" w:rsidRPr="00236259">
        <w:rPr>
          <w:rFonts w:ascii="Times New Roman" w:hAnsi="Times New Roman" w:cs="Times New Roman"/>
          <w:sz w:val="24"/>
          <w:szCs w:val="24"/>
        </w:rPr>
        <w:t xml:space="preserve"> Objektā.</w:t>
      </w:r>
      <w:r w:rsidR="00D91677" w:rsidRPr="00236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A5ACF" w14:textId="487379D7" w:rsidR="005E667A" w:rsidRPr="00EF75B3" w:rsidRDefault="00524D3A" w:rsidP="000655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F75B3">
        <w:rPr>
          <w:rFonts w:ascii="Times New Roman" w:hAnsi="Times New Roman" w:cs="Times New Roman"/>
          <w:b/>
          <w:bCs/>
          <w:sz w:val="24"/>
          <w:szCs w:val="24"/>
        </w:rPr>
        <w:t>Sistēmas</w:t>
      </w:r>
      <w:r w:rsidR="005E667A" w:rsidRPr="00EF75B3">
        <w:rPr>
          <w:rFonts w:ascii="Times New Roman" w:hAnsi="Times New Roman" w:cs="Times New Roman"/>
          <w:b/>
          <w:bCs/>
          <w:sz w:val="24"/>
          <w:szCs w:val="24"/>
        </w:rPr>
        <w:t xml:space="preserve"> funkcionālās</w:t>
      </w:r>
      <w:r w:rsidR="00EC6B48" w:rsidRPr="00EF75B3">
        <w:rPr>
          <w:rFonts w:ascii="Times New Roman" w:hAnsi="Times New Roman" w:cs="Times New Roman"/>
          <w:b/>
          <w:bCs/>
          <w:sz w:val="24"/>
          <w:szCs w:val="24"/>
        </w:rPr>
        <w:t xml:space="preserve"> un tehniskās</w:t>
      </w:r>
      <w:r w:rsidR="005E667A" w:rsidRPr="00EF75B3">
        <w:rPr>
          <w:rFonts w:ascii="Times New Roman" w:hAnsi="Times New Roman" w:cs="Times New Roman"/>
          <w:b/>
          <w:bCs/>
          <w:sz w:val="24"/>
          <w:szCs w:val="24"/>
        </w:rPr>
        <w:t xml:space="preserve"> prasības:</w:t>
      </w:r>
    </w:p>
    <w:p w14:paraId="487A892C" w14:textId="704FEBEE" w:rsidR="005E667A" w:rsidRPr="00236259" w:rsidRDefault="00720C18" w:rsidP="000655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J</w:t>
      </w:r>
      <w:r w:rsidR="00CC71AD" w:rsidRPr="00236259">
        <w:rPr>
          <w:rFonts w:ascii="Times New Roman" w:hAnsi="Times New Roman" w:cs="Times New Roman"/>
          <w:sz w:val="24"/>
          <w:szCs w:val="24"/>
        </w:rPr>
        <w:t xml:space="preserve">ānodrošina </w:t>
      </w:r>
      <w:r w:rsidR="000674B0" w:rsidRPr="00236259">
        <w:rPr>
          <w:rFonts w:ascii="Times New Roman" w:hAnsi="Times New Roman" w:cs="Times New Roman"/>
          <w:sz w:val="24"/>
          <w:szCs w:val="24"/>
        </w:rPr>
        <w:t xml:space="preserve">Objekta vidējās temperatūras un relatīvā mitruma </w:t>
      </w:r>
      <w:r w:rsidR="005E667A" w:rsidRPr="00236259">
        <w:rPr>
          <w:rFonts w:ascii="Times New Roman" w:hAnsi="Times New Roman" w:cs="Times New Roman"/>
          <w:sz w:val="24"/>
          <w:szCs w:val="24"/>
        </w:rPr>
        <w:t>monitorings</w:t>
      </w:r>
      <w:r w:rsidR="00AB2889" w:rsidRPr="00236259">
        <w:rPr>
          <w:rFonts w:ascii="Times New Roman" w:hAnsi="Times New Roman" w:cs="Times New Roman"/>
          <w:sz w:val="24"/>
          <w:szCs w:val="24"/>
        </w:rPr>
        <w:t xml:space="preserve">, </w:t>
      </w:r>
      <w:r w:rsidR="004018EA" w:rsidRPr="00236259">
        <w:rPr>
          <w:rFonts w:ascii="Times New Roman" w:hAnsi="Times New Roman" w:cs="Times New Roman"/>
          <w:sz w:val="24"/>
          <w:szCs w:val="24"/>
        </w:rPr>
        <w:t>atb</w:t>
      </w:r>
      <w:r w:rsidR="00DE2BF0" w:rsidRPr="00236259">
        <w:rPr>
          <w:rFonts w:ascii="Times New Roman" w:hAnsi="Times New Roman" w:cs="Times New Roman"/>
          <w:sz w:val="24"/>
          <w:szCs w:val="24"/>
        </w:rPr>
        <w:t>ils</w:t>
      </w:r>
      <w:r w:rsidR="004018EA" w:rsidRPr="00236259">
        <w:rPr>
          <w:rFonts w:ascii="Times New Roman" w:hAnsi="Times New Roman" w:cs="Times New Roman"/>
          <w:sz w:val="24"/>
          <w:szCs w:val="24"/>
        </w:rPr>
        <w:t>toši</w:t>
      </w:r>
      <w:r w:rsidR="00AB2889" w:rsidRPr="00236259">
        <w:rPr>
          <w:rFonts w:ascii="Times New Roman" w:hAnsi="Times New Roman" w:cs="Times New Roman"/>
          <w:sz w:val="24"/>
          <w:szCs w:val="24"/>
        </w:rPr>
        <w:t xml:space="preserve"> šādām prasībām:</w:t>
      </w:r>
    </w:p>
    <w:p w14:paraId="44B7F24C" w14:textId="5AE925C5" w:rsidR="000655D6" w:rsidRPr="00236259" w:rsidRDefault="000655D6" w:rsidP="000655D6">
      <w:pPr>
        <w:pStyle w:val="Heading3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2.1.1. Temperatūras un relatīvā mitruma sensoriem jābūt paredzētiem vismaz 20% telpu (rēķinot pēc platības), kuras Pasūtītājs ir izvēlējies pēc šādiem principiem:</w:t>
      </w:r>
    </w:p>
    <w:p w14:paraId="708AF14C" w14:textId="3F7FB8C6" w:rsidR="0026509E" w:rsidRPr="00236259" w:rsidRDefault="00A55E46" w:rsidP="000655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t</w:t>
      </w:r>
      <w:r w:rsidR="002B4F87" w:rsidRPr="00236259">
        <w:rPr>
          <w:rFonts w:ascii="Times New Roman" w:hAnsi="Times New Roman" w:cs="Times New Roman"/>
          <w:sz w:val="24"/>
          <w:szCs w:val="24"/>
        </w:rPr>
        <w:t xml:space="preserve">elpas </w:t>
      </w:r>
      <w:r w:rsidR="0026509E" w:rsidRPr="00236259">
        <w:rPr>
          <w:rFonts w:ascii="Times New Roman" w:hAnsi="Times New Roman" w:cs="Times New Roman"/>
          <w:sz w:val="24"/>
          <w:szCs w:val="24"/>
        </w:rPr>
        <w:t>ir apkurinātas</w:t>
      </w:r>
      <w:r w:rsidR="009E1CB3" w:rsidRPr="00236259">
        <w:rPr>
          <w:rFonts w:ascii="Times New Roman" w:hAnsi="Times New Roman" w:cs="Times New Roman"/>
          <w:sz w:val="24"/>
          <w:szCs w:val="24"/>
        </w:rPr>
        <w:t>;</w:t>
      </w:r>
    </w:p>
    <w:p w14:paraId="5BCA956C" w14:textId="21E04EDC" w:rsidR="00F91A28" w:rsidRPr="00236259" w:rsidRDefault="00A55E46" w:rsidP="00007A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 xml:space="preserve">telpas ir </w:t>
      </w:r>
      <w:r w:rsidR="0026509E" w:rsidRPr="00236259">
        <w:rPr>
          <w:rFonts w:ascii="Times New Roman" w:hAnsi="Times New Roman" w:cs="Times New Roman"/>
          <w:sz w:val="24"/>
          <w:szCs w:val="24"/>
        </w:rPr>
        <w:t xml:space="preserve">ar augstu izmantošanas </w:t>
      </w:r>
      <w:r w:rsidRPr="00236259">
        <w:rPr>
          <w:rFonts w:ascii="Times New Roman" w:hAnsi="Times New Roman" w:cs="Times New Roman"/>
          <w:sz w:val="24"/>
          <w:szCs w:val="24"/>
        </w:rPr>
        <w:t xml:space="preserve">intensitāti (piemēram </w:t>
      </w:r>
      <w:r w:rsidR="00446E8B" w:rsidRPr="00236259">
        <w:rPr>
          <w:rFonts w:ascii="Times New Roman" w:hAnsi="Times New Roman" w:cs="Times New Roman"/>
          <w:sz w:val="24"/>
          <w:szCs w:val="24"/>
        </w:rPr>
        <w:t>kabineti</w:t>
      </w:r>
      <w:r w:rsidRPr="00236259">
        <w:rPr>
          <w:rFonts w:ascii="Times New Roman" w:hAnsi="Times New Roman" w:cs="Times New Roman"/>
          <w:sz w:val="24"/>
          <w:szCs w:val="24"/>
        </w:rPr>
        <w:t>, izmeklēšanas telpas, u.c)</w:t>
      </w:r>
      <w:r w:rsidR="009E1CB3" w:rsidRPr="00236259">
        <w:rPr>
          <w:rFonts w:ascii="Times New Roman" w:hAnsi="Times New Roman" w:cs="Times New Roman"/>
          <w:sz w:val="24"/>
          <w:szCs w:val="24"/>
        </w:rPr>
        <w:t>;</w:t>
      </w:r>
    </w:p>
    <w:p w14:paraId="0230F6CA" w14:textId="2FD834EB" w:rsidR="00A55E46" w:rsidRPr="00236259" w:rsidRDefault="00A55E46" w:rsidP="00007A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stūra telpas,</w:t>
      </w:r>
      <w:r w:rsidR="00F67304" w:rsidRPr="00236259">
        <w:rPr>
          <w:rFonts w:ascii="Times New Roman" w:hAnsi="Times New Roman" w:cs="Times New Roman"/>
          <w:sz w:val="24"/>
          <w:szCs w:val="24"/>
        </w:rPr>
        <w:t xml:space="preserve"> vai citas telpas, kas </w:t>
      </w:r>
      <w:r w:rsidR="000B5E0A" w:rsidRPr="00236259">
        <w:rPr>
          <w:rFonts w:ascii="Times New Roman" w:hAnsi="Times New Roman" w:cs="Times New Roman"/>
          <w:sz w:val="24"/>
          <w:szCs w:val="24"/>
        </w:rPr>
        <w:t>konstruktīvu</w:t>
      </w:r>
      <w:r w:rsidR="0027542D" w:rsidRPr="00236259">
        <w:rPr>
          <w:rFonts w:ascii="Times New Roman" w:hAnsi="Times New Roman" w:cs="Times New Roman"/>
          <w:sz w:val="24"/>
          <w:szCs w:val="24"/>
        </w:rPr>
        <w:t xml:space="preserve"> apsvērumu dēļ </w:t>
      </w:r>
      <w:r w:rsidR="00F67304" w:rsidRPr="00236259">
        <w:rPr>
          <w:rFonts w:ascii="Times New Roman" w:hAnsi="Times New Roman" w:cs="Times New Roman"/>
          <w:sz w:val="24"/>
          <w:szCs w:val="24"/>
        </w:rPr>
        <w:t xml:space="preserve">reprezentē Objekta iekštelpu </w:t>
      </w:r>
      <w:r w:rsidR="00446E8B" w:rsidRPr="00236259">
        <w:rPr>
          <w:rFonts w:ascii="Times New Roman" w:hAnsi="Times New Roman" w:cs="Times New Roman"/>
          <w:sz w:val="24"/>
          <w:szCs w:val="24"/>
        </w:rPr>
        <w:t>temperatūras</w:t>
      </w:r>
      <w:r w:rsidR="00F67304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27542D" w:rsidRPr="00236259">
        <w:rPr>
          <w:rFonts w:ascii="Times New Roman" w:hAnsi="Times New Roman" w:cs="Times New Roman"/>
          <w:sz w:val="24"/>
          <w:szCs w:val="24"/>
        </w:rPr>
        <w:t>diapazona galējības</w:t>
      </w:r>
      <w:r w:rsidR="009E1CB3" w:rsidRPr="00236259">
        <w:rPr>
          <w:rFonts w:ascii="Times New Roman" w:hAnsi="Times New Roman" w:cs="Times New Roman"/>
          <w:sz w:val="24"/>
          <w:szCs w:val="24"/>
        </w:rPr>
        <w:t>.</w:t>
      </w:r>
    </w:p>
    <w:p w14:paraId="2C99E8E4" w14:textId="385A9BB7" w:rsidR="000655D6" w:rsidRDefault="000655D6" w:rsidP="000655D6">
      <w:pPr>
        <w:pStyle w:val="Heading3"/>
        <w:ind w:left="567"/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 xml:space="preserve">2.1.2. Jānodrošina atsevišķu telpu, kā arī Objekta vidējās temperatūras un relatīvā mitruma datu vizualizācija WEB vidē, nodrošinot datu vizualizāciju vismaz šādā griezumā: </w:t>
      </w:r>
    </w:p>
    <w:p w14:paraId="1FED2BE3" w14:textId="09524520" w:rsidR="005E667A" w:rsidRPr="00236259" w:rsidRDefault="001509E8" w:rsidP="00236259">
      <w:pPr>
        <w:pStyle w:val="ListParagraph"/>
        <w:numPr>
          <w:ilvl w:val="0"/>
          <w:numId w:val="20"/>
        </w:numPr>
      </w:pPr>
      <w:r w:rsidRPr="00236259">
        <w:rPr>
          <w:rFonts w:ascii="Times New Roman" w:hAnsi="Times New Roman" w:cs="Times New Roman"/>
          <w:sz w:val="24"/>
          <w:szCs w:val="24"/>
        </w:rPr>
        <w:t>J</w:t>
      </w:r>
      <w:r w:rsidR="005E667A" w:rsidRPr="00236259">
        <w:rPr>
          <w:rFonts w:ascii="Times New Roman" w:hAnsi="Times New Roman" w:cs="Times New Roman"/>
          <w:sz w:val="24"/>
          <w:szCs w:val="24"/>
        </w:rPr>
        <w:t xml:space="preserve">ānodrošina </w:t>
      </w:r>
      <w:r w:rsidRPr="00236259">
        <w:rPr>
          <w:rFonts w:ascii="Times New Roman" w:hAnsi="Times New Roman" w:cs="Times New Roman"/>
          <w:sz w:val="24"/>
          <w:szCs w:val="24"/>
        </w:rPr>
        <w:t xml:space="preserve">temperatūras un relatīvā mitruma </w:t>
      </w:r>
      <w:r w:rsidR="005E667A" w:rsidRPr="00236259">
        <w:rPr>
          <w:rFonts w:ascii="Times New Roman" w:hAnsi="Times New Roman" w:cs="Times New Roman"/>
          <w:sz w:val="24"/>
          <w:szCs w:val="24"/>
        </w:rPr>
        <w:t>datu centralizēta apkopošana, uzglabāšana un vizualizācija dažādos laika griezumos.</w:t>
      </w:r>
    </w:p>
    <w:p w14:paraId="68B96134" w14:textId="2B0B2F18" w:rsidR="005E667A" w:rsidRPr="00943A36" w:rsidRDefault="00D70E29" w:rsidP="00236259">
      <w:pPr>
        <w:pStyle w:val="ListParagraph"/>
        <w:numPr>
          <w:ilvl w:val="0"/>
          <w:numId w:val="20"/>
        </w:numPr>
      </w:pPr>
      <w:r w:rsidRPr="00236259">
        <w:rPr>
          <w:rFonts w:ascii="Times New Roman" w:hAnsi="Times New Roman" w:cs="Times New Roman"/>
          <w:sz w:val="24"/>
          <w:szCs w:val="24"/>
        </w:rPr>
        <w:lastRenderedPageBreak/>
        <w:t>Jānodrošina</w:t>
      </w:r>
      <w:r w:rsidR="009120A6" w:rsidRPr="00236259">
        <w:rPr>
          <w:rFonts w:ascii="Times New Roman" w:hAnsi="Times New Roman" w:cs="Times New Roman"/>
          <w:sz w:val="24"/>
          <w:szCs w:val="24"/>
        </w:rPr>
        <w:t xml:space="preserve"> automātiska, </w:t>
      </w:r>
      <w:r w:rsidRPr="00236259">
        <w:rPr>
          <w:rFonts w:ascii="Times New Roman" w:hAnsi="Times New Roman" w:cs="Times New Roman"/>
          <w:sz w:val="24"/>
          <w:szCs w:val="24"/>
        </w:rPr>
        <w:t>a</w:t>
      </w:r>
      <w:r w:rsidR="005E667A" w:rsidRPr="00236259">
        <w:rPr>
          <w:rFonts w:ascii="Times New Roman" w:hAnsi="Times New Roman" w:cs="Times New Roman"/>
          <w:sz w:val="24"/>
          <w:szCs w:val="24"/>
        </w:rPr>
        <w:t>ttālināta</w:t>
      </w:r>
      <w:r w:rsidR="009120A6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5E667A" w:rsidRPr="00236259">
        <w:rPr>
          <w:rFonts w:ascii="Times New Roman" w:hAnsi="Times New Roman" w:cs="Times New Roman"/>
          <w:sz w:val="24"/>
          <w:szCs w:val="24"/>
        </w:rPr>
        <w:t>un nepārtraukta</w:t>
      </w:r>
      <w:r w:rsidR="00E53B6C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D42F35" w:rsidRPr="00236259">
        <w:rPr>
          <w:rFonts w:ascii="Times New Roman" w:hAnsi="Times New Roman" w:cs="Times New Roman"/>
          <w:sz w:val="24"/>
          <w:szCs w:val="24"/>
        </w:rPr>
        <w:t>O</w:t>
      </w:r>
      <w:r w:rsidR="00E53B6C" w:rsidRPr="00236259">
        <w:rPr>
          <w:rFonts w:ascii="Times New Roman" w:hAnsi="Times New Roman" w:cs="Times New Roman"/>
          <w:sz w:val="24"/>
          <w:szCs w:val="24"/>
        </w:rPr>
        <w:t>bjekta</w:t>
      </w:r>
      <w:r w:rsidR="00A97CEA" w:rsidRPr="00236259">
        <w:rPr>
          <w:rFonts w:ascii="Times New Roman" w:hAnsi="Times New Roman" w:cs="Times New Roman"/>
          <w:sz w:val="24"/>
          <w:szCs w:val="24"/>
        </w:rPr>
        <w:t xml:space="preserve"> individuālā siltummezgla (</w:t>
      </w:r>
      <w:r w:rsidR="005E667A" w:rsidRPr="00236259">
        <w:rPr>
          <w:rFonts w:ascii="Times New Roman" w:hAnsi="Times New Roman" w:cs="Times New Roman"/>
          <w:sz w:val="24"/>
          <w:szCs w:val="24"/>
        </w:rPr>
        <w:t>ISM</w:t>
      </w:r>
      <w:r w:rsidR="00A97CEA" w:rsidRPr="00236259">
        <w:rPr>
          <w:rFonts w:ascii="Times New Roman" w:hAnsi="Times New Roman" w:cs="Times New Roman"/>
          <w:sz w:val="24"/>
          <w:szCs w:val="24"/>
        </w:rPr>
        <w:t>)</w:t>
      </w:r>
      <w:r w:rsidR="005E667A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F61965" w:rsidRPr="00236259">
        <w:rPr>
          <w:rFonts w:ascii="Times New Roman" w:hAnsi="Times New Roman" w:cs="Times New Roman"/>
          <w:sz w:val="24"/>
          <w:szCs w:val="24"/>
        </w:rPr>
        <w:t xml:space="preserve">apkures </w:t>
      </w:r>
      <w:r w:rsidR="005E667A" w:rsidRPr="00236259">
        <w:rPr>
          <w:rFonts w:ascii="Times New Roman" w:hAnsi="Times New Roman" w:cs="Times New Roman"/>
          <w:sz w:val="24"/>
          <w:szCs w:val="24"/>
        </w:rPr>
        <w:t>vadības kontrolier</w:t>
      </w:r>
      <w:r w:rsidR="00E06234" w:rsidRPr="00236259">
        <w:rPr>
          <w:rFonts w:ascii="Times New Roman" w:hAnsi="Times New Roman" w:cs="Times New Roman"/>
          <w:sz w:val="24"/>
          <w:szCs w:val="24"/>
        </w:rPr>
        <w:t>a parametru</w:t>
      </w:r>
      <w:r w:rsidR="005E667A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61358B" w:rsidRPr="00236259">
        <w:rPr>
          <w:rFonts w:ascii="Times New Roman" w:hAnsi="Times New Roman" w:cs="Times New Roman"/>
          <w:sz w:val="24"/>
          <w:szCs w:val="24"/>
        </w:rPr>
        <w:t>optimizācija</w:t>
      </w:r>
      <w:r w:rsidR="009120A6" w:rsidRPr="00236259">
        <w:rPr>
          <w:rFonts w:ascii="Times New Roman" w:hAnsi="Times New Roman" w:cs="Times New Roman"/>
          <w:sz w:val="24"/>
          <w:szCs w:val="24"/>
        </w:rPr>
        <w:t xml:space="preserve"> reālā laikā</w:t>
      </w:r>
      <w:r w:rsidR="00E5516A" w:rsidRPr="00236259">
        <w:rPr>
          <w:rFonts w:ascii="Times New Roman" w:hAnsi="Times New Roman" w:cs="Times New Roman"/>
          <w:sz w:val="24"/>
          <w:szCs w:val="24"/>
        </w:rPr>
        <w:t xml:space="preserve">, </w:t>
      </w:r>
      <w:r w:rsidR="0012005D" w:rsidRPr="00236259">
        <w:rPr>
          <w:rFonts w:ascii="Times New Roman" w:hAnsi="Times New Roman" w:cs="Times New Roman"/>
          <w:sz w:val="24"/>
          <w:szCs w:val="24"/>
        </w:rPr>
        <w:t xml:space="preserve">ar mērķi samazināt siltumenerģijas patēriņš ēkā, </w:t>
      </w:r>
      <w:r w:rsidR="00993535" w:rsidRPr="00236259">
        <w:rPr>
          <w:rFonts w:ascii="Times New Roman" w:hAnsi="Times New Roman" w:cs="Times New Roman"/>
          <w:sz w:val="24"/>
          <w:szCs w:val="24"/>
        </w:rPr>
        <w:t>ievērojot šādās prasības:</w:t>
      </w:r>
    </w:p>
    <w:p w14:paraId="78C8658B" w14:textId="7F6CB4C5" w:rsidR="00BD6DEA" w:rsidRDefault="00943A36" w:rsidP="00943A36">
      <w:pPr>
        <w:ind w:left="720"/>
        <w:rPr>
          <w:rFonts w:ascii="Times New Roman" w:hAnsi="Times New Roman" w:cs="Times New Roman"/>
          <w:sz w:val="24"/>
          <w:szCs w:val="24"/>
        </w:rPr>
      </w:pPr>
      <w:r w:rsidRPr="00943A36">
        <w:rPr>
          <w:rFonts w:ascii="Times New Roman" w:hAnsi="Times New Roman" w:cs="Times New Roman"/>
          <w:sz w:val="24"/>
          <w:szCs w:val="24"/>
        </w:rPr>
        <w:t>2.1.3.</w:t>
      </w:r>
      <w:r w:rsidR="00776383" w:rsidRPr="00236259">
        <w:rPr>
          <w:rFonts w:ascii="Times New Roman" w:hAnsi="Times New Roman" w:cs="Times New Roman"/>
          <w:sz w:val="24"/>
          <w:szCs w:val="24"/>
        </w:rPr>
        <w:t>Tiek nodrošināt</w:t>
      </w:r>
      <w:r w:rsidR="008259EB" w:rsidRPr="00236259">
        <w:rPr>
          <w:rFonts w:ascii="Times New Roman" w:hAnsi="Times New Roman" w:cs="Times New Roman"/>
          <w:sz w:val="24"/>
          <w:szCs w:val="24"/>
        </w:rPr>
        <w:t>a</w:t>
      </w:r>
      <w:r w:rsidR="00BD6DEA" w:rsidRPr="00236259">
        <w:rPr>
          <w:rFonts w:ascii="Times New Roman" w:hAnsi="Times New Roman" w:cs="Times New Roman"/>
          <w:sz w:val="24"/>
          <w:szCs w:val="24"/>
        </w:rPr>
        <w:t xml:space="preserve"> izvēlētās iekštelpu temperatūras pēc iespējas vienmērīgāk</w:t>
      </w:r>
      <w:r w:rsidR="008259EB" w:rsidRPr="00236259">
        <w:rPr>
          <w:rFonts w:ascii="Times New Roman" w:hAnsi="Times New Roman" w:cs="Times New Roman"/>
          <w:sz w:val="24"/>
          <w:szCs w:val="24"/>
        </w:rPr>
        <w:t>a</w:t>
      </w:r>
      <w:r w:rsidR="00BD6DEA" w:rsidRPr="00236259">
        <w:rPr>
          <w:rFonts w:ascii="Times New Roman" w:hAnsi="Times New Roman" w:cs="Times New Roman"/>
          <w:sz w:val="24"/>
          <w:szCs w:val="24"/>
        </w:rPr>
        <w:t xml:space="preserve"> atbilst</w:t>
      </w:r>
      <w:r w:rsidR="00B4491C" w:rsidRPr="00236259">
        <w:rPr>
          <w:rFonts w:ascii="Times New Roman" w:hAnsi="Times New Roman" w:cs="Times New Roman"/>
          <w:sz w:val="24"/>
          <w:szCs w:val="24"/>
        </w:rPr>
        <w:t>ību</w:t>
      </w:r>
      <w:r w:rsidR="00BD6DEA" w:rsidRPr="00236259">
        <w:rPr>
          <w:rFonts w:ascii="Times New Roman" w:hAnsi="Times New Roman" w:cs="Times New Roman"/>
          <w:sz w:val="24"/>
          <w:szCs w:val="24"/>
        </w:rPr>
        <w:t xml:space="preserve"> ēkas lietošanas grafikam</w:t>
      </w:r>
      <w:r w:rsidR="007B3BAC" w:rsidRPr="00236259">
        <w:rPr>
          <w:rFonts w:ascii="Times New Roman" w:hAnsi="Times New Roman" w:cs="Times New Roman"/>
          <w:sz w:val="24"/>
          <w:szCs w:val="24"/>
        </w:rPr>
        <w:t>;</w:t>
      </w:r>
    </w:p>
    <w:p w14:paraId="6EDC7891" w14:textId="199F67B2" w:rsidR="003F2C2D" w:rsidRPr="00236259" w:rsidRDefault="00943A36" w:rsidP="00943A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A1208E" w:rsidRPr="00236259">
        <w:rPr>
          <w:rFonts w:ascii="Times New Roman" w:hAnsi="Times New Roman" w:cs="Times New Roman"/>
          <w:sz w:val="24"/>
          <w:szCs w:val="24"/>
        </w:rPr>
        <w:t xml:space="preserve">Apkures vadības kontroliera </w:t>
      </w:r>
      <w:r w:rsidR="00CE4F27" w:rsidRPr="00236259">
        <w:rPr>
          <w:rFonts w:ascii="Times New Roman" w:hAnsi="Times New Roman" w:cs="Times New Roman"/>
          <w:sz w:val="24"/>
          <w:szCs w:val="24"/>
        </w:rPr>
        <w:t>parametru noteikšanai</w:t>
      </w:r>
      <w:r w:rsidR="004F5827" w:rsidRPr="00236259">
        <w:rPr>
          <w:rFonts w:ascii="Times New Roman" w:hAnsi="Times New Roman" w:cs="Times New Roman"/>
          <w:sz w:val="24"/>
          <w:szCs w:val="24"/>
        </w:rPr>
        <w:t xml:space="preserve"> tiek izmantoti</w:t>
      </w:r>
      <w:r w:rsidR="00377B60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5B46A4" w:rsidRPr="00236259">
        <w:rPr>
          <w:rFonts w:ascii="Times New Roman" w:hAnsi="Times New Roman" w:cs="Times New Roman"/>
          <w:sz w:val="24"/>
          <w:szCs w:val="24"/>
        </w:rPr>
        <w:t xml:space="preserve">dati </w:t>
      </w:r>
      <w:r w:rsidR="0043606E" w:rsidRPr="00236259">
        <w:rPr>
          <w:rFonts w:ascii="Times New Roman" w:hAnsi="Times New Roman" w:cs="Times New Roman"/>
          <w:sz w:val="24"/>
          <w:szCs w:val="24"/>
        </w:rPr>
        <w:t xml:space="preserve">par </w:t>
      </w:r>
      <w:r w:rsidR="00377B60" w:rsidRPr="00236259">
        <w:rPr>
          <w:rFonts w:ascii="Times New Roman" w:hAnsi="Times New Roman" w:cs="Times New Roman"/>
          <w:sz w:val="24"/>
          <w:szCs w:val="24"/>
        </w:rPr>
        <w:t>ne tikai, bet arī</w:t>
      </w:r>
      <w:r w:rsidR="003F2C2D" w:rsidRPr="00236259">
        <w:rPr>
          <w:rFonts w:ascii="Times New Roman" w:hAnsi="Times New Roman" w:cs="Times New Roman"/>
          <w:sz w:val="24"/>
          <w:szCs w:val="24"/>
        </w:rPr>
        <w:t>:</w:t>
      </w:r>
    </w:p>
    <w:p w14:paraId="75E695CF" w14:textId="43E1D99D" w:rsidR="003F2C2D" w:rsidRPr="00236259" w:rsidRDefault="00240154" w:rsidP="008C14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 xml:space="preserve">reālā laika </w:t>
      </w:r>
      <w:r w:rsidR="005E667A" w:rsidRPr="00236259">
        <w:rPr>
          <w:rFonts w:ascii="Times New Roman" w:hAnsi="Times New Roman" w:cs="Times New Roman"/>
          <w:sz w:val="24"/>
          <w:szCs w:val="24"/>
        </w:rPr>
        <w:t>faktisko ēku iekštelpu temperatūru</w:t>
      </w:r>
      <w:r w:rsidR="00080ABC" w:rsidRPr="00236259">
        <w:rPr>
          <w:rFonts w:ascii="Times New Roman" w:hAnsi="Times New Roman" w:cs="Times New Roman"/>
          <w:sz w:val="24"/>
          <w:szCs w:val="24"/>
        </w:rPr>
        <w:t xml:space="preserve"> un </w:t>
      </w:r>
      <w:r w:rsidR="005E667A" w:rsidRPr="00236259">
        <w:rPr>
          <w:rFonts w:ascii="Times New Roman" w:hAnsi="Times New Roman" w:cs="Times New Roman"/>
          <w:sz w:val="24"/>
          <w:szCs w:val="24"/>
        </w:rPr>
        <w:t>relatīvo mitrumu</w:t>
      </w:r>
      <w:r w:rsidR="009E576B" w:rsidRPr="00236259">
        <w:rPr>
          <w:rFonts w:ascii="Times New Roman" w:hAnsi="Times New Roman" w:cs="Times New Roman"/>
          <w:sz w:val="24"/>
          <w:szCs w:val="24"/>
        </w:rPr>
        <w:t>;</w:t>
      </w:r>
    </w:p>
    <w:p w14:paraId="4A6635E0" w14:textId="249E391C" w:rsidR="001D413B" w:rsidRPr="00236259" w:rsidRDefault="001D413B" w:rsidP="008C14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 xml:space="preserve">Objekta </w:t>
      </w:r>
      <w:r w:rsidR="00FA60C7" w:rsidRPr="00236259">
        <w:rPr>
          <w:rFonts w:ascii="Times New Roman" w:hAnsi="Times New Roman" w:cs="Times New Roman"/>
          <w:sz w:val="24"/>
          <w:szCs w:val="24"/>
        </w:rPr>
        <w:t xml:space="preserve">individuālo termisko inerci, </w:t>
      </w:r>
      <w:r w:rsidR="00A2173D" w:rsidRPr="00236259">
        <w:rPr>
          <w:rFonts w:ascii="Times New Roman" w:hAnsi="Times New Roman" w:cs="Times New Roman"/>
          <w:sz w:val="24"/>
          <w:szCs w:val="24"/>
        </w:rPr>
        <w:t>sildķermeņu</w:t>
      </w:r>
      <w:r w:rsidR="00FA60C7" w:rsidRPr="00236259">
        <w:rPr>
          <w:rFonts w:ascii="Times New Roman" w:hAnsi="Times New Roman" w:cs="Times New Roman"/>
          <w:sz w:val="24"/>
          <w:szCs w:val="24"/>
        </w:rPr>
        <w:t xml:space="preserve"> jaudu u.c. lielumiem, kas ietekmē </w:t>
      </w:r>
      <w:r w:rsidR="00A2173D" w:rsidRPr="00236259">
        <w:rPr>
          <w:rFonts w:ascii="Times New Roman" w:hAnsi="Times New Roman" w:cs="Times New Roman"/>
          <w:sz w:val="24"/>
          <w:szCs w:val="24"/>
        </w:rPr>
        <w:t>faktisko telpu temperatūru pie mainīgiem ārējiem apstākļiem;</w:t>
      </w:r>
    </w:p>
    <w:p w14:paraId="32ECEC9B" w14:textId="16F24A06" w:rsidR="00165718" w:rsidRPr="00236259" w:rsidRDefault="00D55FD4" w:rsidP="008C14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telpu</w:t>
      </w:r>
      <w:r w:rsidR="00165718" w:rsidRPr="00236259">
        <w:rPr>
          <w:rFonts w:ascii="Times New Roman" w:hAnsi="Times New Roman" w:cs="Times New Roman"/>
          <w:sz w:val="24"/>
          <w:szCs w:val="24"/>
        </w:rPr>
        <w:t xml:space="preserve"> izmantošanas grafiku un tam atbilstoš</w:t>
      </w:r>
      <w:r w:rsidR="009E576B" w:rsidRPr="00236259">
        <w:rPr>
          <w:rFonts w:ascii="Times New Roman" w:hAnsi="Times New Roman" w:cs="Times New Roman"/>
          <w:sz w:val="24"/>
          <w:szCs w:val="24"/>
        </w:rPr>
        <w:t>ā</w:t>
      </w:r>
      <w:r w:rsidR="00165718" w:rsidRPr="00236259">
        <w:rPr>
          <w:rFonts w:ascii="Times New Roman" w:hAnsi="Times New Roman" w:cs="Times New Roman"/>
          <w:sz w:val="24"/>
          <w:szCs w:val="24"/>
        </w:rPr>
        <w:t xml:space="preserve">s vēlamās telpu </w:t>
      </w:r>
      <w:r w:rsidR="00986196" w:rsidRPr="00236259">
        <w:rPr>
          <w:rFonts w:ascii="Times New Roman" w:hAnsi="Times New Roman" w:cs="Times New Roman"/>
          <w:sz w:val="24"/>
          <w:szCs w:val="24"/>
        </w:rPr>
        <w:t>temperatūras</w:t>
      </w:r>
      <w:r w:rsidR="00165718" w:rsidRPr="00236259">
        <w:rPr>
          <w:rFonts w:ascii="Times New Roman" w:hAnsi="Times New Roman" w:cs="Times New Roman"/>
          <w:sz w:val="24"/>
          <w:szCs w:val="24"/>
        </w:rPr>
        <w:t>;</w:t>
      </w:r>
    </w:p>
    <w:p w14:paraId="5D2531AE" w14:textId="58F4DA5D" w:rsidR="00943A36" w:rsidRDefault="005E667A" w:rsidP="00943A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sz w:val="24"/>
          <w:szCs w:val="24"/>
        </w:rPr>
        <w:t>faktisko āra gaisa temperatūru un meteoroloģisko prognozi</w:t>
      </w:r>
      <w:r w:rsidR="00AD62E1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8C14B9" w:rsidRPr="00236259">
        <w:rPr>
          <w:rFonts w:ascii="Times New Roman" w:hAnsi="Times New Roman" w:cs="Times New Roman"/>
          <w:sz w:val="24"/>
          <w:szCs w:val="24"/>
        </w:rPr>
        <w:t>vismaz</w:t>
      </w:r>
      <w:r w:rsidR="00AD62E1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276282" w:rsidRPr="00236259">
        <w:rPr>
          <w:rFonts w:ascii="Times New Roman" w:hAnsi="Times New Roman" w:cs="Times New Roman"/>
          <w:sz w:val="24"/>
          <w:szCs w:val="24"/>
        </w:rPr>
        <w:t>turpmākajam</w:t>
      </w:r>
      <w:r w:rsidR="00AD62E1" w:rsidRPr="00236259">
        <w:rPr>
          <w:rFonts w:ascii="Times New Roman" w:hAnsi="Times New Roman" w:cs="Times New Roman"/>
          <w:sz w:val="24"/>
          <w:szCs w:val="24"/>
        </w:rPr>
        <w:t xml:space="preserve"> </w:t>
      </w:r>
      <w:r w:rsidR="0085423C" w:rsidRPr="00236259">
        <w:rPr>
          <w:rFonts w:ascii="Times New Roman" w:hAnsi="Times New Roman" w:cs="Times New Roman"/>
          <w:sz w:val="24"/>
          <w:szCs w:val="24"/>
        </w:rPr>
        <w:t>48</w:t>
      </w:r>
      <w:r w:rsidR="00AD62E1" w:rsidRPr="00236259">
        <w:rPr>
          <w:rFonts w:ascii="Times New Roman" w:hAnsi="Times New Roman" w:cs="Times New Roman"/>
          <w:sz w:val="24"/>
          <w:szCs w:val="24"/>
        </w:rPr>
        <w:t xml:space="preserve"> h periodam. </w:t>
      </w:r>
    </w:p>
    <w:p w14:paraId="13A73B88" w14:textId="11A39CB0" w:rsidR="00943A36" w:rsidRPr="00EF75B3" w:rsidRDefault="00943A36" w:rsidP="00943A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F75B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A29A0" w:rsidRPr="00EF75B3">
        <w:rPr>
          <w:rFonts w:ascii="Times New Roman" w:hAnsi="Times New Roman" w:cs="Times New Roman"/>
          <w:b/>
          <w:bCs/>
          <w:sz w:val="24"/>
          <w:szCs w:val="24"/>
        </w:rPr>
        <w:t xml:space="preserve">Pretendenta piedāvājumam </w:t>
      </w:r>
      <w:r w:rsidR="00CD3D3F" w:rsidRPr="00EF75B3">
        <w:rPr>
          <w:rFonts w:ascii="Times New Roman" w:hAnsi="Times New Roman" w:cs="Times New Roman"/>
          <w:b/>
          <w:bCs/>
          <w:sz w:val="24"/>
          <w:szCs w:val="24"/>
        </w:rPr>
        <w:t xml:space="preserve">jāietver: </w:t>
      </w:r>
    </w:p>
    <w:p w14:paraId="48F17FA4" w14:textId="4C8B0F66" w:rsidR="0083619D" w:rsidRPr="00943A36" w:rsidRDefault="00943A36" w:rsidP="00943A36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71A92" w:rsidRPr="00943A36">
        <w:rPr>
          <w:rFonts w:ascii="Times New Roman" w:hAnsi="Times New Roman" w:cs="Times New Roman"/>
          <w:sz w:val="24"/>
          <w:szCs w:val="24"/>
        </w:rPr>
        <w:t>Sistēmas</w:t>
      </w:r>
      <w:r w:rsidR="00ED4DF7" w:rsidRPr="00943A36">
        <w:rPr>
          <w:rFonts w:ascii="Times New Roman" w:hAnsi="Times New Roman" w:cs="Times New Roman"/>
          <w:sz w:val="24"/>
          <w:szCs w:val="24"/>
        </w:rPr>
        <w:t xml:space="preserve"> </w:t>
      </w:r>
      <w:r w:rsidR="005F0964" w:rsidRPr="00943A36">
        <w:rPr>
          <w:rFonts w:ascii="Times New Roman" w:hAnsi="Times New Roman" w:cs="Times New Roman"/>
          <w:sz w:val="24"/>
          <w:szCs w:val="24"/>
        </w:rPr>
        <w:t>ieviešanai</w:t>
      </w:r>
      <w:r w:rsidR="00ED4DF7" w:rsidRPr="00943A36">
        <w:rPr>
          <w:rFonts w:ascii="Times New Roman" w:hAnsi="Times New Roman" w:cs="Times New Roman"/>
          <w:sz w:val="24"/>
          <w:szCs w:val="24"/>
        </w:rPr>
        <w:t xml:space="preserve"> </w:t>
      </w:r>
      <w:r w:rsidR="004310CF" w:rsidRPr="00943A36">
        <w:rPr>
          <w:rFonts w:ascii="Times New Roman" w:hAnsi="Times New Roman" w:cs="Times New Roman"/>
          <w:sz w:val="24"/>
          <w:szCs w:val="24"/>
        </w:rPr>
        <w:t>nepieciešam</w:t>
      </w:r>
      <w:r w:rsidR="006671FC" w:rsidRPr="00943A36">
        <w:rPr>
          <w:rFonts w:ascii="Times New Roman" w:hAnsi="Times New Roman" w:cs="Times New Roman"/>
          <w:sz w:val="24"/>
          <w:szCs w:val="24"/>
        </w:rPr>
        <w:t>o</w:t>
      </w:r>
      <w:r w:rsidR="00B40834" w:rsidRPr="00943A36">
        <w:rPr>
          <w:rFonts w:ascii="Times New Roman" w:hAnsi="Times New Roman" w:cs="Times New Roman"/>
          <w:sz w:val="24"/>
          <w:szCs w:val="24"/>
        </w:rPr>
        <w:t xml:space="preserve"> datu apstrādi</w:t>
      </w:r>
      <w:r w:rsidR="00DD0448" w:rsidRPr="00943A36">
        <w:rPr>
          <w:rFonts w:ascii="Times New Roman" w:hAnsi="Times New Roman" w:cs="Times New Roman"/>
          <w:sz w:val="24"/>
          <w:szCs w:val="24"/>
        </w:rPr>
        <w:t>.</w:t>
      </w:r>
    </w:p>
    <w:p w14:paraId="6822A627" w14:textId="00195F59" w:rsidR="00003496" w:rsidRPr="00943A36" w:rsidRDefault="00943A36" w:rsidP="00943A36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71A92" w:rsidRPr="00943A36">
        <w:rPr>
          <w:rFonts w:ascii="Times New Roman" w:hAnsi="Times New Roman" w:cs="Times New Roman"/>
          <w:sz w:val="24"/>
          <w:szCs w:val="24"/>
        </w:rPr>
        <w:t xml:space="preserve">Sistēmas </w:t>
      </w:r>
      <w:r w:rsidR="00003496" w:rsidRPr="00943A36">
        <w:rPr>
          <w:rFonts w:ascii="Times New Roman" w:hAnsi="Times New Roman" w:cs="Times New Roman"/>
          <w:sz w:val="24"/>
          <w:szCs w:val="24"/>
        </w:rPr>
        <w:t>nodrošināšanai nepieciešamās iekārtas:</w:t>
      </w:r>
    </w:p>
    <w:p w14:paraId="34E57163" w14:textId="596799A3" w:rsidR="00003496" w:rsidRPr="00943A36" w:rsidRDefault="00943A36" w:rsidP="00943A36">
      <w:pPr>
        <w:pStyle w:val="Heading3"/>
        <w:ind w:left="720"/>
        <w:rPr>
          <w:rFonts w:ascii="Times New Roman" w:hAnsi="Times New Roman" w:cs="Times New Roman"/>
          <w:sz w:val="24"/>
          <w:szCs w:val="24"/>
        </w:rPr>
      </w:pPr>
      <w:r w:rsidRPr="00943A36">
        <w:rPr>
          <w:rFonts w:ascii="Times New Roman" w:hAnsi="Times New Roman" w:cs="Times New Roman"/>
          <w:sz w:val="24"/>
          <w:szCs w:val="24"/>
        </w:rPr>
        <w:t>3.1.1.</w:t>
      </w:r>
      <w:r w:rsidR="00003496" w:rsidRPr="00943A36">
        <w:rPr>
          <w:rFonts w:ascii="Times New Roman" w:hAnsi="Times New Roman" w:cs="Times New Roman"/>
          <w:sz w:val="24"/>
          <w:szCs w:val="24"/>
        </w:rPr>
        <w:t>Apkures vadības kontrolieris ar attālinātas nolasīšanas iespēju;</w:t>
      </w:r>
    </w:p>
    <w:p w14:paraId="50273009" w14:textId="575A462B" w:rsidR="00C95CAD" w:rsidRPr="00943A36" w:rsidRDefault="00943A36" w:rsidP="00943A36">
      <w:pPr>
        <w:rPr>
          <w:rFonts w:ascii="Times New Roman" w:hAnsi="Times New Roman" w:cs="Times New Roman"/>
          <w:sz w:val="24"/>
          <w:szCs w:val="24"/>
        </w:rPr>
      </w:pPr>
      <w:r w:rsidRPr="00943A36">
        <w:rPr>
          <w:rFonts w:ascii="Times New Roman" w:hAnsi="Times New Roman" w:cs="Times New Roman"/>
          <w:sz w:val="24"/>
          <w:szCs w:val="24"/>
        </w:rPr>
        <w:tab/>
        <w:t>3.1.2.</w:t>
      </w:r>
      <w:r w:rsidR="00C95CAD" w:rsidRPr="00943A36">
        <w:rPr>
          <w:rFonts w:ascii="Times New Roman" w:hAnsi="Times New Roman" w:cs="Times New Roman"/>
          <w:sz w:val="24"/>
          <w:szCs w:val="24"/>
        </w:rPr>
        <w:t>Bezvadu t</w:t>
      </w:r>
      <w:r w:rsidR="00003496" w:rsidRPr="00943A36">
        <w:rPr>
          <w:rFonts w:ascii="Times New Roman" w:hAnsi="Times New Roman" w:cs="Times New Roman"/>
          <w:sz w:val="24"/>
          <w:szCs w:val="24"/>
        </w:rPr>
        <w:t xml:space="preserve">elpu </w:t>
      </w:r>
      <w:r w:rsidR="00C95CAD" w:rsidRPr="00943A36">
        <w:rPr>
          <w:rFonts w:ascii="Times New Roman" w:hAnsi="Times New Roman" w:cs="Times New Roman"/>
          <w:sz w:val="24"/>
          <w:szCs w:val="24"/>
        </w:rPr>
        <w:t xml:space="preserve">temperatūras </w:t>
      </w:r>
      <w:r w:rsidR="00003496" w:rsidRPr="00943A36">
        <w:rPr>
          <w:rFonts w:ascii="Times New Roman" w:hAnsi="Times New Roman" w:cs="Times New Roman"/>
          <w:sz w:val="24"/>
          <w:szCs w:val="24"/>
        </w:rPr>
        <w:t xml:space="preserve">un relatīvā mitruma </w:t>
      </w:r>
      <w:r w:rsidR="00C95CAD" w:rsidRPr="00943A36">
        <w:rPr>
          <w:rFonts w:ascii="Times New Roman" w:hAnsi="Times New Roman" w:cs="Times New Roman"/>
          <w:sz w:val="24"/>
          <w:szCs w:val="24"/>
        </w:rPr>
        <w:t>sensori;</w:t>
      </w:r>
    </w:p>
    <w:p w14:paraId="4F5037EB" w14:textId="03B91EA2" w:rsidR="00C95CAD" w:rsidRPr="00943A36" w:rsidRDefault="00943A36" w:rsidP="00943A36">
      <w:pPr>
        <w:rPr>
          <w:rFonts w:ascii="Times New Roman" w:hAnsi="Times New Roman" w:cs="Times New Roman"/>
          <w:sz w:val="24"/>
          <w:szCs w:val="24"/>
        </w:rPr>
      </w:pPr>
      <w:r w:rsidRPr="00943A36">
        <w:rPr>
          <w:rFonts w:ascii="Times New Roman" w:hAnsi="Times New Roman" w:cs="Times New Roman"/>
          <w:sz w:val="24"/>
          <w:szCs w:val="24"/>
        </w:rPr>
        <w:tab/>
        <w:t>3.1.3.</w:t>
      </w:r>
      <w:r w:rsidR="00807616" w:rsidRPr="00943A36">
        <w:rPr>
          <w:rFonts w:ascii="Times New Roman" w:hAnsi="Times New Roman" w:cs="Times New Roman"/>
          <w:sz w:val="24"/>
          <w:szCs w:val="24"/>
        </w:rPr>
        <w:t>Bezvadu s</w:t>
      </w:r>
      <w:r w:rsidR="00C95CAD" w:rsidRPr="00943A36">
        <w:rPr>
          <w:rFonts w:ascii="Times New Roman" w:hAnsi="Times New Roman" w:cs="Times New Roman"/>
          <w:sz w:val="24"/>
          <w:szCs w:val="24"/>
        </w:rPr>
        <w:t xml:space="preserve">ensoru </w:t>
      </w:r>
      <w:r w:rsidR="00023A95" w:rsidRPr="00943A36">
        <w:rPr>
          <w:rFonts w:ascii="Times New Roman" w:hAnsi="Times New Roman" w:cs="Times New Roman"/>
          <w:sz w:val="24"/>
          <w:szCs w:val="24"/>
        </w:rPr>
        <w:t xml:space="preserve">datu nolasīšanas </w:t>
      </w:r>
      <w:r w:rsidR="00807616" w:rsidRPr="00943A36">
        <w:rPr>
          <w:rFonts w:ascii="Times New Roman" w:hAnsi="Times New Roman" w:cs="Times New Roman"/>
          <w:sz w:val="24"/>
          <w:szCs w:val="24"/>
        </w:rPr>
        <w:t>infrastruktūra</w:t>
      </w:r>
      <w:r w:rsidR="00BA0A4B" w:rsidRPr="00943A36">
        <w:rPr>
          <w:rFonts w:ascii="Times New Roman" w:hAnsi="Times New Roman" w:cs="Times New Roman"/>
          <w:sz w:val="24"/>
          <w:szCs w:val="24"/>
        </w:rPr>
        <w:t>;</w:t>
      </w:r>
    </w:p>
    <w:p w14:paraId="20E30055" w14:textId="07DC6DEA" w:rsidR="00BA0A4B" w:rsidRPr="00943A36" w:rsidRDefault="00943A36" w:rsidP="00943A36">
      <w:pPr>
        <w:ind w:left="720"/>
        <w:rPr>
          <w:rFonts w:ascii="Times New Roman" w:hAnsi="Times New Roman" w:cs="Times New Roman"/>
          <w:sz w:val="24"/>
          <w:szCs w:val="24"/>
        </w:rPr>
      </w:pPr>
      <w:r w:rsidRPr="00943A36">
        <w:rPr>
          <w:rFonts w:ascii="Times New Roman" w:hAnsi="Times New Roman" w:cs="Times New Roman"/>
          <w:sz w:val="24"/>
          <w:szCs w:val="24"/>
        </w:rPr>
        <w:t>3.1.4.</w:t>
      </w:r>
      <w:r w:rsidR="00BA0A4B" w:rsidRPr="00943A36">
        <w:rPr>
          <w:rFonts w:ascii="Times New Roman" w:hAnsi="Times New Roman" w:cs="Times New Roman"/>
          <w:sz w:val="24"/>
          <w:szCs w:val="24"/>
        </w:rPr>
        <w:t xml:space="preserve">Palīgmateriāli </w:t>
      </w:r>
      <w:r w:rsidR="00D54015" w:rsidRPr="00943A36">
        <w:rPr>
          <w:rFonts w:ascii="Times New Roman" w:hAnsi="Times New Roman" w:cs="Times New Roman"/>
          <w:sz w:val="24"/>
          <w:szCs w:val="24"/>
        </w:rPr>
        <w:t xml:space="preserve">(t.sk. stiprinājumi, montāžās kaste, kabeļi u.c.) </w:t>
      </w:r>
      <w:r w:rsidR="00BA0A4B" w:rsidRPr="00943A36">
        <w:rPr>
          <w:rFonts w:ascii="Times New Roman" w:hAnsi="Times New Roman" w:cs="Times New Roman"/>
          <w:sz w:val="24"/>
          <w:szCs w:val="24"/>
        </w:rPr>
        <w:t>iekārtu uzstādīšanai</w:t>
      </w:r>
      <w:r w:rsidR="00DA5956" w:rsidRPr="00943A36">
        <w:rPr>
          <w:rFonts w:ascii="Times New Roman" w:hAnsi="Times New Roman" w:cs="Times New Roman"/>
          <w:sz w:val="24"/>
          <w:szCs w:val="24"/>
        </w:rPr>
        <w:t>.</w:t>
      </w:r>
    </w:p>
    <w:p w14:paraId="3A0EBA99" w14:textId="20C87176" w:rsidR="00CD3D3F" w:rsidRPr="00943A36" w:rsidRDefault="00943A36" w:rsidP="00943A36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46B4B" w:rsidRPr="00943A36">
        <w:rPr>
          <w:rFonts w:ascii="Times New Roman" w:hAnsi="Times New Roman" w:cs="Times New Roman"/>
          <w:sz w:val="24"/>
          <w:szCs w:val="24"/>
        </w:rPr>
        <w:t>Nepieciešamo</w:t>
      </w:r>
      <w:r w:rsidR="00B830A1" w:rsidRPr="00943A36">
        <w:rPr>
          <w:rFonts w:ascii="Times New Roman" w:hAnsi="Times New Roman" w:cs="Times New Roman"/>
          <w:sz w:val="24"/>
          <w:szCs w:val="24"/>
        </w:rPr>
        <w:t xml:space="preserve"> iekārtu </w:t>
      </w:r>
      <w:r w:rsidR="00E650C7" w:rsidRPr="00943A36">
        <w:rPr>
          <w:rFonts w:ascii="Times New Roman" w:hAnsi="Times New Roman" w:cs="Times New Roman"/>
          <w:sz w:val="24"/>
          <w:szCs w:val="24"/>
        </w:rPr>
        <w:t>u</w:t>
      </w:r>
      <w:r w:rsidR="00CD3D3F" w:rsidRPr="00943A36">
        <w:rPr>
          <w:rFonts w:ascii="Times New Roman" w:hAnsi="Times New Roman" w:cs="Times New Roman"/>
          <w:sz w:val="24"/>
          <w:szCs w:val="24"/>
        </w:rPr>
        <w:t>zstādīšana</w:t>
      </w:r>
      <w:r w:rsidR="00246B4B" w:rsidRPr="00943A36">
        <w:rPr>
          <w:rFonts w:ascii="Times New Roman" w:hAnsi="Times New Roman" w:cs="Times New Roman"/>
          <w:sz w:val="24"/>
          <w:szCs w:val="24"/>
        </w:rPr>
        <w:t xml:space="preserve">, </w:t>
      </w:r>
      <w:r w:rsidR="00CD3D3F" w:rsidRPr="00943A36">
        <w:rPr>
          <w:rFonts w:ascii="Times New Roman" w:hAnsi="Times New Roman" w:cs="Times New Roman"/>
          <w:sz w:val="24"/>
          <w:szCs w:val="24"/>
        </w:rPr>
        <w:t>iepriekš saskaņojot</w:t>
      </w:r>
      <w:r w:rsidR="00B830A1" w:rsidRPr="00943A36">
        <w:rPr>
          <w:rFonts w:ascii="Times New Roman" w:hAnsi="Times New Roman" w:cs="Times New Roman"/>
          <w:sz w:val="24"/>
          <w:szCs w:val="24"/>
        </w:rPr>
        <w:t xml:space="preserve"> temperatūras un mitruma sensoru izvietojumu</w:t>
      </w:r>
      <w:r w:rsidR="00F95787" w:rsidRPr="00943A36">
        <w:rPr>
          <w:rFonts w:ascii="Times New Roman" w:hAnsi="Times New Roman" w:cs="Times New Roman"/>
          <w:sz w:val="24"/>
          <w:szCs w:val="24"/>
        </w:rPr>
        <w:t xml:space="preserve"> </w:t>
      </w:r>
      <w:r w:rsidR="002D1820" w:rsidRPr="00943A36">
        <w:rPr>
          <w:rFonts w:ascii="Times New Roman" w:hAnsi="Times New Roman" w:cs="Times New Roman"/>
          <w:sz w:val="24"/>
          <w:szCs w:val="24"/>
        </w:rPr>
        <w:t xml:space="preserve"> telp</w:t>
      </w:r>
      <w:r w:rsidR="004C6850" w:rsidRPr="00943A36">
        <w:rPr>
          <w:rFonts w:ascii="Times New Roman" w:hAnsi="Times New Roman" w:cs="Times New Roman"/>
          <w:sz w:val="24"/>
          <w:szCs w:val="24"/>
        </w:rPr>
        <w:t xml:space="preserve">ās </w:t>
      </w:r>
      <w:r w:rsidR="00CD3D3F" w:rsidRPr="00943A36">
        <w:rPr>
          <w:rFonts w:ascii="Times New Roman" w:hAnsi="Times New Roman" w:cs="Times New Roman"/>
          <w:sz w:val="24"/>
          <w:szCs w:val="24"/>
        </w:rPr>
        <w:t xml:space="preserve">ar </w:t>
      </w:r>
      <w:r w:rsidR="00B830A1" w:rsidRPr="00943A36">
        <w:rPr>
          <w:rFonts w:ascii="Times New Roman" w:hAnsi="Times New Roman" w:cs="Times New Roman"/>
          <w:sz w:val="24"/>
          <w:szCs w:val="24"/>
        </w:rPr>
        <w:t>P</w:t>
      </w:r>
      <w:r w:rsidR="00CD3D3F" w:rsidRPr="00943A36">
        <w:rPr>
          <w:rFonts w:ascii="Times New Roman" w:hAnsi="Times New Roman" w:cs="Times New Roman"/>
          <w:sz w:val="24"/>
          <w:szCs w:val="24"/>
        </w:rPr>
        <w:t>asūtītāju</w:t>
      </w:r>
      <w:r w:rsidR="007B3BAC" w:rsidRPr="00943A36">
        <w:rPr>
          <w:rFonts w:ascii="Times New Roman" w:hAnsi="Times New Roman" w:cs="Times New Roman"/>
          <w:sz w:val="24"/>
          <w:szCs w:val="24"/>
        </w:rPr>
        <w:t>.</w:t>
      </w:r>
    </w:p>
    <w:p w14:paraId="4CA8FCFF" w14:textId="6585EB03" w:rsidR="00CD3D3F" w:rsidRPr="00943A36" w:rsidRDefault="00943A36" w:rsidP="00943A36">
      <w:pPr>
        <w:pStyle w:val="Heading2"/>
        <w:numPr>
          <w:ilvl w:val="0"/>
          <w:numId w:val="0"/>
        </w:numPr>
        <w:ind w:left="576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2732CA" w:rsidRPr="00943A36">
        <w:rPr>
          <w:rFonts w:ascii="Times New Roman" w:hAnsi="Times New Roman" w:cs="Times New Roman"/>
          <w:sz w:val="24"/>
          <w:szCs w:val="24"/>
        </w:rPr>
        <w:t>Visu nepieciešamo iekārtu</w:t>
      </w:r>
      <w:r w:rsidR="000D11F2" w:rsidRPr="00943A36">
        <w:rPr>
          <w:rFonts w:ascii="Times New Roman" w:hAnsi="Times New Roman" w:cs="Times New Roman"/>
          <w:sz w:val="24"/>
          <w:szCs w:val="24"/>
        </w:rPr>
        <w:t xml:space="preserve"> un sistēmu</w:t>
      </w:r>
      <w:r w:rsidR="002732CA" w:rsidRPr="00943A36">
        <w:rPr>
          <w:rFonts w:ascii="Times New Roman" w:hAnsi="Times New Roman" w:cs="Times New Roman"/>
          <w:sz w:val="24"/>
          <w:szCs w:val="24"/>
        </w:rPr>
        <w:t xml:space="preserve"> </w:t>
      </w:r>
      <w:r w:rsidR="00AF7F87" w:rsidRPr="00943A36">
        <w:rPr>
          <w:rFonts w:ascii="Times New Roman" w:hAnsi="Times New Roman" w:cs="Times New Roman"/>
          <w:sz w:val="24"/>
          <w:szCs w:val="24"/>
        </w:rPr>
        <w:t>konfigurācija</w:t>
      </w:r>
      <w:r w:rsidR="00CD3D3F" w:rsidRPr="00943A36">
        <w:rPr>
          <w:rFonts w:ascii="Times New Roman" w:hAnsi="Times New Roman" w:cs="Times New Roman"/>
          <w:sz w:val="24"/>
          <w:szCs w:val="24"/>
        </w:rPr>
        <w:t xml:space="preserve"> un pieslēgšana</w:t>
      </w:r>
      <w:r w:rsidR="00AF7F87" w:rsidRPr="00943A36">
        <w:rPr>
          <w:rFonts w:ascii="Times New Roman" w:hAnsi="Times New Roman" w:cs="Times New Roman"/>
          <w:sz w:val="24"/>
          <w:szCs w:val="24"/>
        </w:rPr>
        <w:t>.</w:t>
      </w:r>
    </w:p>
    <w:p w14:paraId="5DA508AA" w14:textId="514F6BB9" w:rsidR="005E667A" w:rsidRPr="00943A36" w:rsidRDefault="00943A36" w:rsidP="00943A36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CC791C" w:rsidRPr="00943A36">
        <w:rPr>
          <w:rFonts w:ascii="Times New Roman" w:hAnsi="Times New Roman" w:cs="Times New Roman"/>
          <w:sz w:val="24"/>
          <w:szCs w:val="24"/>
        </w:rPr>
        <w:t>Regulāras atskaites</w:t>
      </w:r>
      <w:r w:rsidR="000B36DD" w:rsidRPr="00943A36">
        <w:rPr>
          <w:rFonts w:ascii="Times New Roman" w:hAnsi="Times New Roman" w:cs="Times New Roman"/>
          <w:sz w:val="24"/>
          <w:szCs w:val="24"/>
        </w:rPr>
        <w:t xml:space="preserve"> par </w:t>
      </w:r>
      <w:r w:rsidR="00271F08" w:rsidRPr="00943A36">
        <w:rPr>
          <w:rFonts w:ascii="Times New Roman" w:hAnsi="Times New Roman" w:cs="Times New Roman"/>
          <w:sz w:val="24"/>
          <w:szCs w:val="24"/>
        </w:rPr>
        <w:t>S</w:t>
      </w:r>
      <w:r w:rsidR="00E210C6" w:rsidRPr="00943A36">
        <w:rPr>
          <w:rFonts w:ascii="Times New Roman" w:hAnsi="Times New Roman" w:cs="Times New Roman"/>
          <w:sz w:val="24"/>
          <w:szCs w:val="24"/>
        </w:rPr>
        <w:t>istēmas</w:t>
      </w:r>
      <w:r w:rsidR="005E667A" w:rsidRPr="00943A36">
        <w:rPr>
          <w:rFonts w:ascii="Times New Roman" w:hAnsi="Times New Roman" w:cs="Times New Roman"/>
          <w:sz w:val="24"/>
          <w:szCs w:val="24"/>
        </w:rPr>
        <w:t xml:space="preserve"> darbības </w:t>
      </w:r>
      <w:r w:rsidR="00C313F1" w:rsidRPr="00943A36">
        <w:rPr>
          <w:rFonts w:ascii="Times New Roman" w:hAnsi="Times New Roman" w:cs="Times New Roman"/>
          <w:sz w:val="24"/>
          <w:szCs w:val="24"/>
        </w:rPr>
        <w:t>ietekmi uz Objekt</w:t>
      </w:r>
      <w:r w:rsidR="006C61AA" w:rsidRPr="00943A36">
        <w:rPr>
          <w:rFonts w:ascii="Times New Roman" w:hAnsi="Times New Roman" w:cs="Times New Roman"/>
          <w:sz w:val="24"/>
          <w:szCs w:val="24"/>
        </w:rPr>
        <w:t>a</w:t>
      </w:r>
      <w:r w:rsidR="00C313F1" w:rsidRPr="00943A36">
        <w:rPr>
          <w:rFonts w:ascii="Times New Roman" w:hAnsi="Times New Roman" w:cs="Times New Roman"/>
          <w:sz w:val="24"/>
          <w:szCs w:val="24"/>
        </w:rPr>
        <w:t xml:space="preserve"> siltumenerģijas </w:t>
      </w:r>
      <w:r w:rsidR="009F74ED" w:rsidRPr="00943A36">
        <w:rPr>
          <w:rFonts w:ascii="Times New Roman" w:hAnsi="Times New Roman" w:cs="Times New Roman"/>
          <w:sz w:val="24"/>
          <w:szCs w:val="24"/>
        </w:rPr>
        <w:t>patēriņu</w:t>
      </w:r>
      <w:r w:rsidR="000B36DD" w:rsidRPr="00943A36">
        <w:rPr>
          <w:rFonts w:ascii="Times New Roman" w:hAnsi="Times New Roman" w:cs="Times New Roman"/>
          <w:sz w:val="24"/>
          <w:szCs w:val="24"/>
        </w:rPr>
        <w:t xml:space="preserve"> vismaz šādā </w:t>
      </w:r>
      <w:r w:rsidR="00A93F11" w:rsidRPr="00943A36">
        <w:rPr>
          <w:rFonts w:ascii="Times New Roman" w:hAnsi="Times New Roman" w:cs="Times New Roman"/>
          <w:sz w:val="24"/>
          <w:szCs w:val="24"/>
        </w:rPr>
        <w:t>saturā un formā</w:t>
      </w:r>
      <w:r w:rsidR="00820C3C" w:rsidRPr="00943A36">
        <w:rPr>
          <w:rFonts w:ascii="Times New Roman" w:hAnsi="Times New Roman" w:cs="Times New Roman"/>
          <w:sz w:val="24"/>
          <w:szCs w:val="24"/>
        </w:rPr>
        <w:t xml:space="preserve"> par vismaz </w:t>
      </w:r>
      <w:r w:rsidR="00BC63C6" w:rsidRPr="00943A36">
        <w:rPr>
          <w:rFonts w:ascii="Times New Roman" w:hAnsi="Times New Roman" w:cs="Times New Roman"/>
          <w:sz w:val="24"/>
          <w:szCs w:val="24"/>
        </w:rPr>
        <w:t>5 nākamajiem gadiem</w:t>
      </w:r>
      <w:r w:rsidR="000B36DD" w:rsidRPr="00943A36">
        <w:rPr>
          <w:rFonts w:ascii="Times New Roman" w:hAnsi="Times New Roman" w:cs="Times New Roman"/>
          <w:sz w:val="24"/>
          <w:szCs w:val="24"/>
        </w:rPr>
        <w:t>:</w:t>
      </w:r>
    </w:p>
    <w:p w14:paraId="2D6F57A7" w14:textId="58DA7EA9" w:rsidR="00E43FBA" w:rsidRPr="00943A36" w:rsidRDefault="00943A36" w:rsidP="00943A36">
      <w:pPr>
        <w:pStyle w:val="Heading3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 w:rsidR="00E43FBA" w:rsidRPr="00943A36">
        <w:rPr>
          <w:rFonts w:ascii="Times New Roman" w:hAnsi="Times New Roman" w:cs="Times New Roman"/>
          <w:sz w:val="24"/>
          <w:szCs w:val="24"/>
        </w:rPr>
        <w:t>Biežums</w:t>
      </w:r>
      <w:r w:rsidR="001D3121" w:rsidRPr="00943A36">
        <w:rPr>
          <w:rFonts w:ascii="Times New Roman" w:hAnsi="Times New Roman" w:cs="Times New Roman"/>
          <w:sz w:val="24"/>
          <w:szCs w:val="24"/>
        </w:rPr>
        <w:t xml:space="preserve"> </w:t>
      </w:r>
      <w:r w:rsidR="00D5116F" w:rsidRPr="00943A36">
        <w:rPr>
          <w:rFonts w:ascii="Times New Roman" w:hAnsi="Times New Roman" w:cs="Times New Roman"/>
          <w:sz w:val="24"/>
          <w:szCs w:val="24"/>
        </w:rPr>
        <w:t>–</w:t>
      </w:r>
      <w:r w:rsidR="001D3121" w:rsidRPr="00943A36">
        <w:rPr>
          <w:rFonts w:ascii="Times New Roman" w:hAnsi="Times New Roman" w:cs="Times New Roman"/>
          <w:sz w:val="24"/>
          <w:szCs w:val="24"/>
        </w:rPr>
        <w:t xml:space="preserve"> </w:t>
      </w:r>
      <w:r w:rsidR="00D5116F" w:rsidRPr="00943A36">
        <w:rPr>
          <w:rFonts w:ascii="Times New Roman" w:hAnsi="Times New Roman" w:cs="Times New Roman"/>
          <w:sz w:val="24"/>
          <w:szCs w:val="24"/>
        </w:rPr>
        <w:t xml:space="preserve">2 nedēļu laikā pēc </w:t>
      </w:r>
      <w:r w:rsidR="00435B60" w:rsidRPr="00943A36">
        <w:rPr>
          <w:rFonts w:ascii="Times New Roman" w:hAnsi="Times New Roman" w:cs="Times New Roman"/>
          <w:sz w:val="24"/>
          <w:szCs w:val="24"/>
        </w:rPr>
        <w:t xml:space="preserve">katra </w:t>
      </w:r>
      <w:r w:rsidR="00D5116F" w:rsidRPr="00943A36">
        <w:rPr>
          <w:rFonts w:ascii="Times New Roman" w:hAnsi="Times New Roman" w:cs="Times New Roman"/>
          <w:sz w:val="24"/>
          <w:szCs w:val="24"/>
        </w:rPr>
        <w:t xml:space="preserve">pilna </w:t>
      </w:r>
      <w:r w:rsidR="00E43FBA" w:rsidRPr="00943A36">
        <w:rPr>
          <w:rFonts w:ascii="Times New Roman" w:hAnsi="Times New Roman" w:cs="Times New Roman"/>
          <w:sz w:val="24"/>
          <w:szCs w:val="24"/>
        </w:rPr>
        <w:t xml:space="preserve">12 mēnešu </w:t>
      </w:r>
      <w:r w:rsidR="00237C2B" w:rsidRPr="00943A36">
        <w:rPr>
          <w:rFonts w:ascii="Times New Roman" w:hAnsi="Times New Roman" w:cs="Times New Roman"/>
          <w:sz w:val="24"/>
          <w:szCs w:val="24"/>
        </w:rPr>
        <w:t>Sist</w:t>
      </w:r>
      <w:r w:rsidR="000756DF" w:rsidRPr="00943A36">
        <w:rPr>
          <w:rFonts w:ascii="Times New Roman" w:hAnsi="Times New Roman" w:cs="Times New Roman"/>
          <w:sz w:val="24"/>
          <w:szCs w:val="24"/>
        </w:rPr>
        <w:t xml:space="preserve">ēmas </w:t>
      </w:r>
      <w:r w:rsidR="008522E2" w:rsidRPr="00943A36">
        <w:rPr>
          <w:rFonts w:ascii="Times New Roman" w:hAnsi="Times New Roman" w:cs="Times New Roman"/>
          <w:sz w:val="24"/>
          <w:szCs w:val="24"/>
        </w:rPr>
        <w:t>darbības</w:t>
      </w:r>
      <w:r w:rsidR="007A5F8E" w:rsidRPr="00943A36">
        <w:rPr>
          <w:rFonts w:ascii="Times New Roman" w:hAnsi="Times New Roman" w:cs="Times New Roman"/>
          <w:sz w:val="24"/>
          <w:szCs w:val="24"/>
        </w:rPr>
        <w:t>,</w:t>
      </w:r>
      <w:r w:rsidR="00E43FBA" w:rsidRPr="00943A36">
        <w:rPr>
          <w:rFonts w:ascii="Times New Roman" w:hAnsi="Times New Roman" w:cs="Times New Roman"/>
          <w:sz w:val="24"/>
          <w:szCs w:val="24"/>
        </w:rPr>
        <w:t xml:space="preserve"> lai ņemtu vērā perioda sezonālās nevienmērības.</w:t>
      </w:r>
    </w:p>
    <w:p w14:paraId="1F4A500E" w14:textId="16B08040" w:rsidR="005E667A" w:rsidRPr="00943A36" w:rsidRDefault="00943A36" w:rsidP="00943A36">
      <w:pPr>
        <w:pStyle w:val="Heading3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="005E667A" w:rsidRPr="00943A36">
        <w:rPr>
          <w:rFonts w:ascii="Times New Roman" w:hAnsi="Times New Roman" w:cs="Times New Roman"/>
          <w:sz w:val="24"/>
          <w:szCs w:val="24"/>
        </w:rPr>
        <w:t xml:space="preserve">Informācijas forma – grafiki, tabulas un teksts. Darbības vērtēšanas pamatojumam izmantot izpildes </w:t>
      </w:r>
      <w:r w:rsidR="00490DE0" w:rsidRPr="00943A36">
        <w:rPr>
          <w:rFonts w:ascii="Times New Roman" w:hAnsi="Times New Roman" w:cs="Times New Roman"/>
          <w:sz w:val="24"/>
          <w:szCs w:val="24"/>
        </w:rPr>
        <w:t xml:space="preserve">pamatrādītāju </w:t>
      </w:r>
      <w:r w:rsidR="005E667A" w:rsidRPr="00943A36">
        <w:rPr>
          <w:rFonts w:ascii="Times New Roman" w:hAnsi="Times New Roman" w:cs="Times New Roman"/>
          <w:sz w:val="24"/>
          <w:szCs w:val="24"/>
        </w:rPr>
        <w:t>(KPI)</w:t>
      </w:r>
      <w:r w:rsidR="001753B6" w:rsidRPr="00943A36">
        <w:rPr>
          <w:rFonts w:ascii="Times New Roman" w:hAnsi="Times New Roman" w:cs="Times New Roman"/>
          <w:sz w:val="24"/>
          <w:szCs w:val="24"/>
        </w:rPr>
        <w:t xml:space="preserve"> izmaiņas</w:t>
      </w:r>
      <w:r w:rsidR="005E667A" w:rsidRPr="00943A36">
        <w:rPr>
          <w:rFonts w:ascii="Times New Roman" w:hAnsi="Times New Roman" w:cs="Times New Roman"/>
          <w:sz w:val="24"/>
          <w:szCs w:val="24"/>
        </w:rPr>
        <w:t>, veicot salīdzināšanu ar</w:t>
      </w:r>
      <w:r w:rsidR="00705D6A" w:rsidRPr="00943A36">
        <w:rPr>
          <w:rFonts w:ascii="Times New Roman" w:hAnsi="Times New Roman" w:cs="Times New Roman"/>
          <w:sz w:val="24"/>
          <w:szCs w:val="24"/>
        </w:rPr>
        <w:t xml:space="preserve"> līdzīgā veidā aprēķinātiem</w:t>
      </w:r>
      <w:r w:rsidR="005E667A" w:rsidRPr="00943A36">
        <w:rPr>
          <w:rFonts w:ascii="Times New Roman" w:hAnsi="Times New Roman" w:cs="Times New Roman"/>
          <w:sz w:val="24"/>
          <w:szCs w:val="24"/>
        </w:rPr>
        <w:t xml:space="preserve"> vēsturiskiem vidējiem izpildes </w:t>
      </w:r>
      <w:r w:rsidR="00A11BC6" w:rsidRPr="00943A36">
        <w:rPr>
          <w:rFonts w:ascii="Times New Roman" w:hAnsi="Times New Roman" w:cs="Times New Roman"/>
          <w:sz w:val="24"/>
          <w:szCs w:val="24"/>
        </w:rPr>
        <w:t>pamat</w:t>
      </w:r>
      <w:r w:rsidR="006E0D1B" w:rsidRPr="00943A36">
        <w:rPr>
          <w:rFonts w:ascii="Times New Roman" w:hAnsi="Times New Roman" w:cs="Times New Roman"/>
          <w:sz w:val="24"/>
          <w:szCs w:val="24"/>
        </w:rPr>
        <w:t>rā</w:t>
      </w:r>
      <w:r w:rsidR="00A11BC6" w:rsidRPr="00943A36">
        <w:rPr>
          <w:rFonts w:ascii="Times New Roman" w:hAnsi="Times New Roman" w:cs="Times New Roman"/>
          <w:sz w:val="24"/>
          <w:szCs w:val="24"/>
        </w:rPr>
        <w:t>dītājiem</w:t>
      </w:r>
      <w:r w:rsidR="005E667A" w:rsidRPr="00943A36">
        <w:rPr>
          <w:rFonts w:ascii="Times New Roman" w:hAnsi="Times New Roman" w:cs="Times New Roman"/>
          <w:sz w:val="24"/>
          <w:szCs w:val="24"/>
        </w:rPr>
        <w:t>.</w:t>
      </w:r>
    </w:p>
    <w:p w14:paraId="2FAA8398" w14:textId="54CD064A" w:rsidR="005E667A" w:rsidRDefault="00943A36" w:rsidP="00943A36">
      <w:pPr>
        <w:pStyle w:val="Heading3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="00466130" w:rsidRPr="00943A36">
        <w:rPr>
          <w:rFonts w:ascii="Times New Roman" w:hAnsi="Times New Roman" w:cs="Times New Roman"/>
          <w:sz w:val="24"/>
          <w:szCs w:val="24"/>
        </w:rPr>
        <w:t xml:space="preserve">Atskaitē jānorāda </w:t>
      </w:r>
      <w:r w:rsidR="00764E80" w:rsidRPr="00943A36">
        <w:rPr>
          <w:rFonts w:ascii="Times New Roman" w:hAnsi="Times New Roman" w:cs="Times New Roman"/>
          <w:sz w:val="24"/>
          <w:szCs w:val="24"/>
        </w:rPr>
        <w:t>vismaz šādi p</w:t>
      </w:r>
      <w:r w:rsidR="00816630" w:rsidRPr="00943A36">
        <w:rPr>
          <w:rFonts w:ascii="Times New Roman" w:hAnsi="Times New Roman" w:cs="Times New Roman"/>
          <w:sz w:val="24"/>
          <w:szCs w:val="24"/>
        </w:rPr>
        <w:t>amat</w:t>
      </w:r>
      <w:r w:rsidR="00490DE0" w:rsidRPr="00943A36">
        <w:rPr>
          <w:rFonts w:ascii="Times New Roman" w:hAnsi="Times New Roman" w:cs="Times New Roman"/>
          <w:sz w:val="24"/>
          <w:szCs w:val="24"/>
        </w:rPr>
        <w:t>rā</w:t>
      </w:r>
      <w:r w:rsidR="00816630" w:rsidRPr="00943A36">
        <w:rPr>
          <w:rFonts w:ascii="Times New Roman" w:hAnsi="Times New Roman" w:cs="Times New Roman"/>
          <w:sz w:val="24"/>
          <w:szCs w:val="24"/>
        </w:rPr>
        <w:t>dītāj</w:t>
      </w:r>
      <w:r w:rsidR="00764E80" w:rsidRPr="00943A36">
        <w:rPr>
          <w:rFonts w:ascii="Times New Roman" w:hAnsi="Times New Roman" w:cs="Times New Roman"/>
          <w:sz w:val="24"/>
          <w:szCs w:val="24"/>
        </w:rPr>
        <w:t>i</w:t>
      </w:r>
      <w:r w:rsidR="00580BEF" w:rsidRPr="00943A36">
        <w:rPr>
          <w:rFonts w:ascii="Times New Roman" w:hAnsi="Times New Roman" w:cs="Times New Roman"/>
          <w:sz w:val="24"/>
          <w:szCs w:val="24"/>
        </w:rPr>
        <w:t>, salīdzinot tos pirms un pēc Sistēmas uzs</w:t>
      </w:r>
      <w:r w:rsidR="00204134" w:rsidRPr="00943A36">
        <w:rPr>
          <w:rFonts w:ascii="Times New Roman" w:hAnsi="Times New Roman" w:cs="Times New Roman"/>
          <w:sz w:val="24"/>
          <w:szCs w:val="24"/>
        </w:rPr>
        <w:t>tādīšanas:</w:t>
      </w:r>
    </w:p>
    <w:p w14:paraId="49EF321E" w14:textId="27F8608E" w:rsidR="005E667A" w:rsidRPr="00943A36" w:rsidRDefault="005E667A" w:rsidP="00943A36">
      <w:pPr>
        <w:pStyle w:val="ListParagraph"/>
        <w:numPr>
          <w:ilvl w:val="0"/>
          <w:numId w:val="30"/>
        </w:numPr>
      </w:pPr>
      <w:r w:rsidRPr="00943A36">
        <w:rPr>
          <w:rFonts w:ascii="Times New Roman" w:hAnsi="Times New Roman" w:cs="Times New Roman"/>
          <w:sz w:val="24"/>
          <w:szCs w:val="24"/>
        </w:rPr>
        <w:t>siltumenerģijas patēriņš</w:t>
      </w:r>
      <w:r w:rsidR="00580BEF" w:rsidRPr="00943A36">
        <w:rPr>
          <w:rFonts w:ascii="Times New Roman" w:hAnsi="Times New Roman" w:cs="Times New Roman"/>
          <w:sz w:val="24"/>
          <w:szCs w:val="24"/>
        </w:rPr>
        <w:t xml:space="preserve"> </w:t>
      </w:r>
      <w:r w:rsidRPr="00943A36">
        <w:rPr>
          <w:rFonts w:ascii="Times New Roman" w:hAnsi="Times New Roman" w:cs="Times New Roman"/>
          <w:sz w:val="24"/>
          <w:szCs w:val="24"/>
        </w:rPr>
        <w:t>uz vienu kvadrātmetru, kWh/m²</w:t>
      </w:r>
      <w:r w:rsidR="00A67E66" w:rsidRPr="00943A36">
        <w:rPr>
          <w:rFonts w:ascii="Times New Roman" w:hAnsi="Times New Roman" w:cs="Times New Roman"/>
          <w:sz w:val="24"/>
          <w:szCs w:val="24"/>
        </w:rPr>
        <w:t>/gadā</w:t>
      </w:r>
    </w:p>
    <w:p w14:paraId="5D7C6C0C" w14:textId="65E02DB9" w:rsidR="005E667A" w:rsidRPr="00943A36" w:rsidRDefault="005E667A" w:rsidP="00943A36">
      <w:pPr>
        <w:pStyle w:val="ListParagraph"/>
        <w:numPr>
          <w:ilvl w:val="0"/>
          <w:numId w:val="30"/>
        </w:numPr>
      </w:pPr>
      <w:r w:rsidRPr="00943A36">
        <w:rPr>
          <w:rFonts w:ascii="Times New Roman" w:hAnsi="Times New Roman" w:cs="Times New Roman"/>
          <w:sz w:val="24"/>
          <w:szCs w:val="24"/>
        </w:rPr>
        <w:t>iekštelpu temperatūras vidējā vērtība, °C</w:t>
      </w:r>
    </w:p>
    <w:p w14:paraId="0949E580" w14:textId="596118F7" w:rsidR="005E667A" w:rsidRPr="00943A36" w:rsidRDefault="005E667A" w:rsidP="00943A36">
      <w:pPr>
        <w:pStyle w:val="ListParagraph"/>
        <w:numPr>
          <w:ilvl w:val="0"/>
          <w:numId w:val="30"/>
        </w:numPr>
      </w:pPr>
      <w:r w:rsidRPr="00943A36">
        <w:rPr>
          <w:rFonts w:ascii="Times New Roman" w:hAnsi="Times New Roman" w:cs="Times New Roman"/>
          <w:sz w:val="24"/>
          <w:szCs w:val="24"/>
        </w:rPr>
        <w:lastRenderedPageBreak/>
        <w:t>āra gaisa temperatūr</w:t>
      </w:r>
      <w:r w:rsidR="005B6EF6" w:rsidRPr="00943A36">
        <w:rPr>
          <w:rFonts w:ascii="Times New Roman" w:hAnsi="Times New Roman" w:cs="Times New Roman"/>
          <w:sz w:val="24"/>
          <w:szCs w:val="24"/>
        </w:rPr>
        <w:t>a</w:t>
      </w:r>
      <w:r w:rsidRPr="00943A36">
        <w:rPr>
          <w:rFonts w:ascii="Times New Roman" w:hAnsi="Times New Roman" w:cs="Times New Roman"/>
          <w:sz w:val="24"/>
          <w:szCs w:val="24"/>
        </w:rPr>
        <w:t>, °C</w:t>
      </w:r>
    </w:p>
    <w:p w14:paraId="72F60A82" w14:textId="1F2176E6" w:rsidR="005E667A" w:rsidRPr="00943A36" w:rsidRDefault="00EB1462" w:rsidP="00943A36">
      <w:pPr>
        <w:pStyle w:val="ListParagraph"/>
        <w:numPr>
          <w:ilvl w:val="0"/>
          <w:numId w:val="30"/>
        </w:numPr>
      </w:pPr>
      <w:r w:rsidRPr="00943A36">
        <w:rPr>
          <w:rFonts w:ascii="Times New Roman" w:hAnsi="Times New Roman" w:cs="Times New Roman"/>
          <w:sz w:val="24"/>
          <w:szCs w:val="24"/>
        </w:rPr>
        <w:t xml:space="preserve">faktiskais </w:t>
      </w:r>
      <w:r w:rsidR="005E667A" w:rsidRPr="00943A36">
        <w:rPr>
          <w:rFonts w:ascii="Times New Roman" w:hAnsi="Times New Roman" w:cs="Times New Roman"/>
          <w:sz w:val="24"/>
          <w:szCs w:val="24"/>
        </w:rPr>
        <w:t>grāddienu skait</w:t>
      </w:r>
      <w:r w:rsidR="005B6EF6" w:rsidRPr="00943A36">
        <w:rPr>
          <w:rFonts w:ascii="Times New Roman" w:hAnsi="Times New Roman" w:cs="Times New Roman"/>
          <w:sz w:val="24"/>
          <w:szCs w:val="24"/>
        </w:rPr>
        <w:t>s</w:t>
      </w:r>
      <w:r w:rsidR="005E667A" w:rsidRPr="00943A36">
        <w:rPr>
          <w:rFonts w:ascii="Times New Roman" w:hAnsi="Times New Roman" w:cs="Times New Roman"/>
          <w:sz w:val="24"/>
          <w:szCs w:val="24"/>
        </w:rPr>
        <w:t>, GDD</w:t>
      </w:r>
    </w:p>
    <w:p w14:paraId="364F8776" w14:textId="606FF121" w:rsidR="00EB1462" w:rsidRPr="00943A36" w:rsidRDefault="00EB1462" w:rsidP="00943A36">
      <w:pPr>
        <w:pStyle w:val="ListParagraph"/>
        <w:numPr>
          <w:ilvl w:val="0"/>
          <w:numId w:val="30"/>
        </w:numPr>
      </w:pPr>
      <w:r w:rsidRPr="00943A36">
        <w:rPr>
          <w:rFonts w:ascii="Times New Roman" w:hAnsi="Times New Roman" w:cs="Times New Roman"/>
          <w:sz w:val="24"/>
          <w:szCs w:val="24"/>
        </w:rPr>
        <w:t>normatīvais grāddienu skaits, GDD</w:t>
      </w:r>
    </w:p>
    <w:p w14:paraId="0BB0EC5F" w14:textId="2EFE3043" w:rsidR="009D0060" w:rsidRPr="00943A36" w:rsidRDefault="009D0060" w:rsidP="00943A36">
      <w:pPr>
        <w:pStyle w:val="ListParagraph"/>
        <w:numPr>
          <w:ilvl w:val="0"/>
          <w:numId w:val="30"/>
        </w:numPr>
      </w:pPr>
      <w:r w:rsidRPr="00943A36">
        <w:rPr>
          <w:rFonts w:ascii="Times New Roman" w:hAnsi="Times New Roman" w:cs="Times New Roman"/>
          <w:sz w:val="24"/>
          <w:szCs w:val="24"/>
        </w:rPr>
        <w:t xml:space="preserve">faktiskais </w:t>
      </w:r>
      <w:r w:rsidR="00494C63" w:rsidRPr="00943A36">
        <w:rPr>
          <w:rFonts w:ascii="Times New Roman" w:hAnsi="Times New Roman" w:cs="Times New Roman"/>
          <w:sz w:val="24"/>
          <w:szCs w:val="24"/>
        </w:rPr>
        <w:t>siltumenerģijas</w:t>
      </w:r>
      <w:r w:rsidRPr="00943A36">
        <w:rPr>
          <w:rFonts w:ascii="Times New Roman" w:hAnsi="Times New Roman" w:cs="Times New Roman"/>
          <w:sz w:val="24"/>
          <w:szCs w:val="24"/>
        </w:rPr>
        <w:t xml:space="preserve"> patēriņš, MWh</w:t>
      </w:r>
    </w:p>
    <w:p w14:paraId="24F02117" w14:textId="2B29ABE5" w:rsidR="00D31A40" w:rsidRPr="00943A36" w:rsidRDefault="00146D1E" w:rsidP="00943A36">
      <w:pPr>
        <w:pStyle w:val="ListParagraph"/>
        <w:numPr>
          <w:ilvl w:val="0"/>
          <w:numId w:val="30"/>
        </w:numPr>
      </w:pPr>
      <w:r w:rsidRPr="00943A36">
        <w:rPr>
          <w:rFonts w:ascii="Times New Roman" w:hAnsi="Times New Roman" w:cs="Times New Roman"/>
          <w:sz w:val="24"/>
          <w:szCs w:val="24"/>
        </w:rPr>
        <w:t>normatīvais</w:t>
      </w:r>
      <w:r w:rsidR="00D31A40" w:rsidRPr="00943A36">
        <w:rPr>
          <w:rFonts w:ascii="Times New Roman" w:hAnsi="Times New Roman" w:cs="Times New Roman"/>
          <w:sz w:val="24"/>
          <w:szCs w:val="24"/>
        </w:rPr>
        <w:t xml:space="preserve"> </w:t>
      </w:r>
      <w:r w:rsidR="00494C63" w:rsidRPr="00943A36">
        <w:rPr>
          <w:rFonts w:ascii="Times New Roman" w:hAnsi="Times New Roman" w:cs="Times New Roman"/>
          <w:sz w:val="24"/>
          <w:szCs w:val="24"/>
        </w:rPr>
        <w:t>siltumenerģijas</w:t>
      </w:r>
      <w:r w:rsidR="00D31A40" w:rsidRPr="00943A36">
        <w:rPr>
          <w:rFonts w:ascii="Times New Roman" w:hAnsi="Times New Roman" w:cs="Times New Roman"/>
          <w:sz w:val="24"/>
          <w:szCs w:val="24"/>
        </w:rPr>
        <w:t xml:space="preserve"> patēriņš, MWh</w:t>
      </w:r>
    </w:p>
    <w:p w14:paraId="68152F82" w14:textId="1AC9477E" w:rsidR="00BF052A" w:rsidRPr="00943A36" w:rsidRDefault="00943A36" w:rsidP="00943A36">
      <w:pPr>
        <w:pStyle w:val="ListParagraph"/>
        <w:numPr>
          <w:ilvl w:val="0"/>
          <w:numId w:val="30"/>
        </w:numPr>
      </w:pPr>
      <w:r>
        <w:rPr>
          <w:rFonts w:ascii="Times New Roman" w:hAnsi="Times New Roman" w:cs="Times New Roman"/>
          <w:sz w:val="24"/>
          <w:szCs w:val="24"/>
        </w:rPr>
        <w:t>s</w:t>
      </w:r>
      <w:r w:rsidR="00E306DE" w:rsidRPr="00943A36">
        <w:rPr>
          <w:rFonts w:ascii="Times New Roman" w:hAnsi="Times New Roman" w:cs="Times New Roman"/>
          <w:sz w:val="24"/>
          <w:szCs w:val="24"/>
        </w:rPr>
        <w:t>iltumenerģijas izmaks</w:t>
      </w:r>
      <w:r w:rsidR="00891602" w:rsidRPr="00943A36">
        <w:rPr>
          <w:rFonts w:ascii="Times New Roman" w:hAnsi="Times New Roman" w:cs="Times New Roman"/>
          <w:sz w:val="24"/>
          <w:szCs w:val="24"/>
        </w:rPr>
        <w:t>as</w:t>
      </w:r>
      <w:r w:rsidR="000B5FFF" w:rsidRPr="00943A36">
        <w:rPr>
          <w:rFonts w:ascii="Times New Roman" w:hAnsi="Times New Roman" w:cs="Times New Roman"/>
          <w:sz w:val="24"/>
          <w:szCs w:val="24"/>
        </w:rPr>
        <w:t>,</w:t>
      </w:r>
      <w:r w:rsidR="00BF052A" w:rsidRPr="00943A36">
        <w:rPr>
          <w:rFonts w:ascii="Times New Roman" w:hAnsi="Times New Roman" w:cs="Times New Roman"/>
          <w:sz w:val="24"/>
          <w:szCs w:val="24"/>
        </w:rPr>
        <w:t xml:space="preserve"> ņemot vērā novērtēšana</w:t>
      </w:r>
      <w:r w:rsidR="00E45B4A" w:rsidRPr="00943A36">
        <w:rPr>
          <w:rFonts w:ascii="Times New Roman" w:hAnsi="Times New Roman" w:cs="Times New Roman"/>
          <w:sz w:val="24"/>
          <w:szCs w:val="24"/>
        </w:rPr>
        <w:t xml:space="preserve">s perioda </w:t>
      </w:r>
      <w:r w:rsidR="00FC3B59" w:rsidRPr="00943A36">
        <w:rPr>
          <w:rFonts w:ascii="Times New Roman" w:hAnsi="Times New Roman" w:cs="Times New Roman"/>
          <w:sz w:val="24"/>
          <w:szCs w:val="24"/>
        </w:rPr>
        <w:t>siltumenerģijas</w:t>
      </w:r>
      <w:r w:rsidR="00E45B4A" w:rsidRPr="00943A36">
        <w:rPr>
          <w:rFonts w:ascii="Times New Roman" w:hAnsi="Times New Roman" w:cs="Times New Roman"/>
          <w:sz w:val="24"/>
          <w:szCs w:val="24"/>
        </w:rPr>
        <w:t xml:space="preserve"> tarifu</w:t>
      </w:r>
    </w:p>
    <w:p w14:paraId="36C86AF7" w14:textId="77777777" w:rsidR="00943A36" w:rsidRPr="00943A36" w:rsidRDefault="00943A36" w:rsidP="00943A36">
      <w:pPr>
        <w:pStyle w:val="ListParagraph"/>
      </w:pPr>
    </w:p>
    <w:p w14:paraId="23B7DC91" w14:textId="21E2BE78" w:rsidR="00251E9D" w:rsidRPr="00943A36" w:rsidRDefault="00143972" w:rsidP="00943A36">
      <w:pPr>
        <w:pStyle w:val="Heading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43A36">
        <w:rPr>
          <w:rFonts w:ascii="Times New Roman" w:hAnsi="Times New Roman" w:cs="Times New Roman"/>
          <w:sz w:val="24"/>
          <w:szCs w:val="24"/>
        </w:rPr>
        <w:t>Uzstādāmo iekārtu tehniskās prasības</w:t>
      </w:r>
      <w:r w:rsidR="00634143" w:rsidRPr="00943A36">
        <w:rPr>
          <w:rFonts w:ascii="Times New Roman" w:hAnsi="Times New Roman" w:cs="Times New Roman"/>
          <w:sz w:val="24"/>
          <w:szCs w:val="24"/>
        </w:rPr>
        <w:t>:</w:t>
      </w:r>
    </w:p>
    <w:p w14:paraId="2D1A06D5" w14:textId="26459125" w:rsidR="00785582" w:rsidRPr="00943A36" w:rsidRDefault="00785582" w:rsidP="00943A36">
      <w:pPr>
        <w:pStyle w:val="Heading2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43A36">
        <w:rPr>
          <w:rFonts w:ascii="Times New Roman" w:hAnsi="Times New Roman" w:cs="Times New Roman"/>
          <w:sz w:val="24"/>
          <w:szCs w:val="24"/>
        </w:rPr>
        <w:t>Bezvadu telpu temperatūras un mitruma sensori</w:t>
      </w:r>
      <w:r w:rsidR="00AE0867" w:rsidRPr="00943A36">
        <w:rPr>
          <w:rFonts w:ascii="Times New Roman" w:hAnsi="Times New Roman" w:cs="Times New Roman"/>
          <w:sz w:val="24"/>
          <w:szCs w:val="24"/>
        </w:rPr>
        <w:t>:</w:t>
      </w:r>
    </w:p>
    <w:p w14:paraId="3CD1A3AF" w14:textId="1D3B120E" w:rsidR="00064FBA" w:rsidRDefault="00943A36" w:rsidP="00943A36">
      <w:pPr>
        <w:pStyle w:val="Heading3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064FBA" w:rsidRPr="00943A36">
        <w:rPr>
          <w:rFonts w:ascii="Times New Roman" w:hAnsi="Times New Roman" w:cs="Times New Roman"/>
          <w:sz w:val="24"/>
          <w:szCs w:val="24"/>
        </w:rPr>
        <w:t>Plānotais baterijas darbības laiks vismaz 9 gadi;</w:t>
      </w:r>
    </w:p>
    <w:p w14:paraId="62EDADD5" w14:textId="5401B6BD" w:rsidR="00114CE6" w:rsidRPr="00EF75B3" w:rsidRDefault="00943A36" w:rsidP="00EF75B3">
      <w:pPr>
        <w:ind w:left="2460"/>
      </w:pPr>
      <w:r w:rsidRPr="00EF75B3">
        <w:rPr>
          <w:rFonts w:ascii="Times New Roman" w:hAnsi="Times New Roman" w:cs="Times New Roman"/>
          <w:sz w:val="24"/>
          <w:szCs w:val="24"/>
        </w:rPr>
        <w:t>4.1.2.</w:t>
      </w:r>
      <w:r w:rsidR="00EF75B3">
        <w:rPr>
          <w:rFonts w:ascii="Times New Roman" w:hAnsi="Times New Roman" w:cs="Times New Roman"/>
          <w:sz w:val="24"/>
          <w:szCs w:val="24"/>
        </w:rPr>
        <w:t xml:space="preserve"> </w:t>
      </w:r>
      <w:r w:rsidR="00552DF9" w:rsidRPr="00EF75B3">
        <w:rPr>
          <w:rFonts w:ascii="Times New Roman" w:hAnsi="Times New Roman" w:cs="Times New Roman"/>
          <w:sz w:val="24"/>
          <w:szCs w:val="24"/>
        </w:rPr>
        <w:t>Piestiprināšana</w:t>
      </w:r>
      <w:r w:rsidR="00552DF9" w:rsidRPr="00943A36">
        <w:rPr>
          <w:rFonts w:ascii="Times New Roman" w:hAnsi="Times New Roman" w:cs="Times New Roman"/>
          <w:sz w:val="24"/>
          <w:szCs w:val="24"/>
        </w:rPr>
        <w:t xml:space="preserve"> pie sienas tiek nodrošināta bez fiziskas sienas bojāšanas (</w:t>
      </w:r>
      <w:r w:rsidR="00D3644A" w:rsidRPr="00943A36">
        <w:rPr>
          <w:rFonts w:ascii="Times New Roman" w:hAnsi="Times New Roman" w:cs="Times New Roman"/>
          <w:sz w:val="24"/>
          <w:szCs w:val="24"/>
        </w:rPr>
        <w:t>skrūvēšanas</w:t>
      </w:r>
      <w:r w:rsidR="00D80FC7" w:rsidRPr="00943A36">
        <w:rPr>
          <w:rFonts w:ascii="Times New Roman" w:hAnsi="Times New Roman" w:cs="Times New Roman"/>
          <w:sz w:val="24"/>
          <w:szCs w:val="24"/>
        </w:rPr>
        <w:t>, urbšanas</w:t>
      </w:r>
      <w:r w:rsidR="00D3644A" w:rsidRPr="00943A36">
        <w:rPr>
          <w:rFonts w:ascii="Times New Roman" w:hAnsi="Times New Roman" w:cs="Times New Roman"/>
          <w:sz w:val="24"/>
          <w:szCs w:val="24"/>
        </w:rPr>
        <w:t xml:space="preserve"> u.c.)</w:t>
      </w:r>
      <w:r w:rsidR="007A4898" w:rsidRPr="00943A36">
        <w:rPr>
          <w:rFonts w:ascii="Times New Roman" w:hAnsi="Times New Roman" w:cs="Times New Roman"/>
          <w:sz w:val="24"/>
          <w:szCs w:val="24"/>
        </w:rPr>
        <w:t>.</w:t>
      </w:r>
    </w:p>
    <w:p w14:paraId="2B646F2C" w14:textId="58C2D70D" w:rsidR="00114CE6" w:rsidRPr="00943A36" w:rsidRDefault="00114CE6" w:rsidP="00943A36">
      <w:pPr>
        <w:pStyle w:val="Heading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43A36">
        <w:rPr>
          <w:rFonts w:ascii="Times New Roman" w:hAnsi="Times New Roman" w:cs="Times New Roman"/>
          <w:sz w:val="24"/>
          <w:szCs w:val="24"/>
        </w:rPr>
        <w:t>Citas prasības:</w:t>
      </w:r>
    </w:p>
    <w:p w14:paraId="6646C423" w14:textId="26D73951" w:rsidR="00310E10" w:rsidRDefault="00EF75B3" w:rsidP="00EF75B3">
      <w:pPr>
        <w:pStyle w:val="Heading2"/>
        <w:numPr>
          <w:ilvl w:val="0"/>
          <w:numId w:val="0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1A7BD3" w:rsidRPr="00943A36">
        <w:rPr>
          <w:rFonts w:ascii="Times New Roman" w:hAnsi="Times New Roman" w:cs="Times New Roman"/>
          <w:sz w:val="24"/>
          <w:szCs w:val="24"/>
        </w:rPr>
        <w:t xml:space="preserve">Jānodrošina 2 gadu </w:t>
      </w:r>
      <w:r w:rsidR="00310E10" w:rsidRPr="00943A36">
        <w:rPr>
          <w:rFonts w:ascii="Times New Roman" w:hAnsi="Times New Roman" w:cs="Times New Roman"/>
          <w:sz w:val="24"/>
          <w:szCs w:val="24"/>
        </w:rPr>
        <w:t xml:space="preserve">ražotāja </w:t>
      </w:r>
      <w:r w:rsidR="001A7BD3" w:rsidRPr="00943A36">
        <w:rPr>
          <w:rFonts w:ascii="Times New Roman" w:hAnsi="Times New Roman" w:cs="Times New Roman"/>
          <w:sz w:val="24"/>
          <w:szCs w:val="24"/>
        </w:rPr>
        <w:t>garantija visām uzstādītajā iekārtām</w:t>
      </w:r>
      <w:r w:rsidR="00310E10" w:rsidRPr="00943A36">
        <w:rPr>
          <w:rFonts w:ascii="Times New Roman" w:hAnsi="Times New Roman" w:cs="Times New Roman"/>
          <w:sz w:val="24"/>
          <w:szCs w:val="24"/>
        </w:rPr>
        <w:t xml:space="preserve"> un 2 gadu garantija Sistēmas darbībai</w:t>
      </w:r>
      <w:r w:rsidR="00A376C6" w:rsidRPr="00943A36">
        <w:rPr>
          <w:rFonts w:ascii="Times New Roman" w:hAnsi="Times New Roman" w:cs="Times New Roman"/>
          <w:sz w:val="24"/>
          <w:szCs w:val="24"/>
        </w:rPr>
        <w:t>.</w:t>
      </w:r>
    </w:p>
    <w:p w14:paraId="29BEA3BB" w14:textId="69CC4B6F" w:rsidR="00E4374A" w:rsidRDefault="00E4374A" w:rsidP="00E4374A">
      <w:pPr>
        <w:ind w:left="1800"/>
        <w:rPr>
          <w:rFonts w:ascii="Times New Roman" w:hAnsi="Times New Roman" w:cs="Times New Roman"/>
          <w:sz w:val="24"/>
          <w:szCs w:val="24"/>
        </w:rPr>
      </w:pPr>
      <w:r w:rsidRPr="00E4374A">
        <w:rPr>
          <w:rFonts w:ascii="Times New Roman" w:hAnsi="Times New Roman" w:cs="Times New Roman"/>
          <w:sz w:val="24"/>
          <w:szCs w:val="24"/>
        </w:rPr>
        <w:t>5.2. Diagnostikas korpusa inventarizācijas lietā norādītas telpas, kurās būtu vēlams uzstrādīt sensorus.( pielikums 2.)</w:t>
      </w:r>
    </w:p>
    <w:p w14:paraId="05A49CFE" w14:textId="6135D08E" w:rsidR="0057160C" w:rsidRDefault="00E75C7B" w:rsidP="0057160C">
      <w:pPr>
        <w:pStyle w:val="Default"/>
        <w:spacing w:after="120"/>
        <w:ind w:left="1800"/>
        <w:jc w:val="both"/>
      </w:pPr>
      <w:r>
        <w:t>5.3.</w:t>
      </w:r>
      <w:r w:rsidR="0057160C" w:rsidRPr="0057160C">
        <w:t xml:space="preserve"> </w:t>
      </w:r>
      <w:r w:rsidR="0057160C" w:rsidRPr="00F94894">
        <w:t>Lokālās tāmes aizpilda atbilstoši formām, kādas nosaka būvnormatīvs LBN 501-17, tai skaitā katrā lokālās tāmes pozīcijā jābūt aizpildītām ailēm: darba izmaksas, materiālu izmaksas un mehānismu izmaksas, ja šādas izmaksas paredz projekts vai standarti.</w:t>
      </w:r>
    </w:p>
    <w:p w14:paraId="5D76DA2F" w14:textId="17277EBD" w:rsidR="00E75C7B" w:rsidRPr="00E4374A" w:rsidRDefault="00E75C7B" w:rsidP="00E4374A">
      <w:pPr>
        <w:ind w:left="1800"/>
        <w:rPr>
          <w:rFonts w:ascii="Times New Roman" w:hAnsi="Times New Roman" w:cs="Times New Roman"/>
          <w:sz w:val="24"/>
          <w:szCs w:val="24"/>
        </w:rPr>
      </w:pPr>
    </w:p>
    <w:p w14:paraId="1E315B31" w14:textId="77777777" w:rsidR="001A7BD3" w:rsidRPr="00943A36" w:rsidRDefault="001A7BD3" w:rsidP="001A7BD3">
      <w:pPr>
        <w:rPr>
          <w:rFonts w:ascii="Times New Roman" w:hAnsi="Times New Roman" w:cs="Times New Roman"/>
          <w:sz w:val="24"/>
          <w:szCs w:val="24"/>
        </w:rPr>
      </w:pPr>
    </w:p>
    <w:p w14:paraId="3CFFAB3D" w14:textId="77777777" w:rsidR="001A7BD3" w:rsidRPr="00943A36" w:rsidRDefault="001A7BD3" w:rsidP="001A7BD3">
      <w:pPr>
        <w:rPr>
          <w:rFonts w:ascii="Times New Roman" w:hAnsi="Times New Roman" w:cs="Times New Roman"/>
          <w:sz w:val="24"/>
          <w:szCs w:val="24"/>
        </w:rPr>
      </w:pPr>
    </w:p>
    <w:p w14:paraId="532170B5" w14:textId="77777777" w:rsidR="001A7BD3" w:rsidRPr="00943A36" w:rsidRDefault="001A7BD3" w:rsidP="001A7BD3">
      <w:pPr>
        <w:rPr>
          <w:rFonts w:ascii="Times New Roman" w:hAnsi="Times New Roman" w:cs="Times New Roman"/>
          <w:sz w:val="24"/>
          <w:szCs w:val="24"/>
        </w:rPr>
      </w:pPr>
    </w:p>
    <w:p w14:paraId="70C2353F" w14:textId="77777777" w:rsidR="001A7BD3" w:rsidRPr="00943A36" w:rsidRDefault="001A7BD3" w:rsidP="001A7BD3">
      <w:pPr>
        <w:rPr>
          <w:rFonts w:ascii="Times New Roman" w:hAnsi="Times New Roman" w:cs="Times New Roman"/>
          <w:sz w:val="24"/>
          <w:szCs w:val="24"/>
        </w:rPr>
      </w:pPr>
    </w:p>
    <w:p w14:paraId="054BA0B7" w14:textId="4CBF7614" w:rsidR="001A7BD3" w:rsidRPr="00943A36" w:rsidRDefault="001A7BD3" w:rsidP="001A7BD3">
      <w:pPr>
        <w:rPr>
          <w:rFonts w:ascii="Times New Roman" w:hAnsi="Times New Roman" w:cs="Times New Roman"/>
          <w:sz w:val="24"/>
          <w:szCs w:val="24"/>
        </w:rPr>
      </w:pPr>
    </w:p>
    <w:p w14:paraId="7A31B4FF" w14:textId="77777777" w:rsidR="001A7BD3" w:rsidRPr="00943A36" w:rsidRDefault="001A7BD3" w:rsidP="001A7BD3">
      <w:pPr>
        <w:rPr>
          <w:rFonts w:ascii="Times New Roman" w:hAnsi="Times New Roman" w:cs="Times New Roman"/>
          <w:sz w:val="24"/>
          <w:szCs w:val="24"/>
        </w:rPr>
      </w:pPr>
    </w:p>
    <w:p w14:paraId="45C0FF64" w14:textId="181267DD" w:rsidR="00114CE6" w:rsidRPr="00943A36" w:rsidRDefault="00114CE6" w:rsidP="00114CE6">
      <w:pPr>
        <w:rPr>
          <w:rFonts w:ascii="Times New Roman" w:hAnsi="Times New Roman" w:cs="Times New Roman"/>
          <w:sz w:val="24"/>
          <w:szCs w:val="24"/>
        </w:rPr>
      </w:pPr>
    </w:p>
    <w:p w14:paraId="1527362C" w14:textId="77777777" w:rsidR="00114CE6" w:rsidRPr="00943A36" w:rsidRDefault="00114CE6" w:rsidP="00114CE6">
      <w:pPr>
        <w:rPr>
          <w:rFonts w:ascii="Times New Roman" w:hAnsi="Times New Roman" w:cs="Times New Roman"/>
          <w:sz w:val="24"/>
          <w:szCs w:val="24"/>
        </w:rPr>
      </w:pPr>
    </w:p>
    <w:p w14:paraId="031CB3F9" w14:textId="51018542" w:rsidR="00785582" w:rsidRPr="00236259" w:rsidRDefault="00785582" w:rsidP="00C37B83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785582" w:rsidRPr="00236259" w:rsidSect="00EF75B3">
      <w:pgSz w:w="12240" w:h="15840"/>
      <w:pgMar w:top="144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49EE" w14:textId="77777777" w:rsidR="002D717B" w:rsidRDefault="002D717B" w:rsidP="00A93F11">
      <w:pPr>
        <w:spacing w:after="0" w:line="240" w:lineRule="auto"/>
      </w:pPr>
      <w:r>
        <w:separator/>
      </w:r>
    </w:p>
  </w:endnote>
  <w:endnote w:type="continuationSeparator" w:id="0">
    <w:p w14:paraId="3CBF9A62" w14:textId="77777777" w:rsidR="002D717B" w:rsidRDefault="002D717B" w:rsidP="00A9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8930" w14:textId="77777777" w:rsidR="002D717B" w:rsidRDefault="002D717B" w:rsidP="00A93F11">
      <w:pPr>
        <w:spacing w:after="0" w:line="240" w:lineRule="auto"/>
      </w:pPr>
      <w:r>
        <w:separator/>
      </w:r>
    </w:p>
  </w:footnote>
  <w:footnote w:type="continuationSeparator" w:id="0">
    <w:p w14:paraId="7C18025C" w14:textId="77777777" w:rsidR="002D717B" w:rsidRDefault="002D717B" w:rsidP="00A9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7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14913"/>
    <w:multiLevelType w:val="hybridMultilevel"/>
    <w:tmpl w:val="B8BEBF10"/>
    <w:lvl w:ilvl="0" w:tplc="734A4A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D58A8"/>
    <w:multiLevelType w:val="multilevel"/>
    <w:tmpl w:val="F7EE1C5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CC3777"/>
    <w:multiLevelType w:val="hybridMultilevel"/>
    <w:tmpl w:val="35824F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F48507D"/>
    <w:multiLevelType w:val="hybridMultilevel"/>
    <w:tmpl w:val="AA9A6F1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F856539"/>
    <w:multiLevelType w:val="hybridMultilevel"/>
    <w:tmpl w:val="EEF6E0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583"/>
    <w:multiLevelType w:val="hybridMultilevel"/>
    <w:tmpl w:val="082A9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D38D4"/>
    <w:multiLevelType w:val="multilevel"/>
    <w:tmpl w:val="97B2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0D7C7B"/>
    <w:multiLevelType w:val="hybridMultilevel"/>
    <w:tmpl w:val="976EC0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0F22A1"/>
    <w:multiLevelType w:val="hybridMultilevel"/>
    <w:tmpl w:val="46267C3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EDD15B8"/>
    <w:multiLevelType w:val="hybridMultilevel"/>
    <w:tmpl w:val="C4AA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52322"/>
    <w:multiLevelType w:val="hybridMultilevel"/>
    <w:tmpl w:val="A01CEB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71DA"/>
    <w:multiLevelType w:val="hybridMultilevel"/>
    <w:tmpl w:val="F58E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72F0E"/>
    <w:multiLevelType w:val="hybridMultilevel"/>
    <w:tmpl w:val="C8DA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708F"/>
    <w:multiLevelType w:val="hybridMultilevel"/>
    <w:tmpl w:val="D80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6AAE"/>
    <w:multiLevelType w:val="hybridMultilevel"/>
    <w:tmpl w:val="B310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5781"/>
    <w:multiLevelType w:val="multilevel"/>
    <w:tmpl w:val="BEB23B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1920DB"/>
    <w:multiLevelType w:val="hybridMultilevel"/>
    <w:tmpl w:val="5C9ADD56"/>
    <w:lvl w:ilvl="0" w:tplc="56962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15900"/>
    <w:multiLevelType w:val="hybridMultilevel"/>
    <w:tmpl w:val="3BF8E9F0"/>
    <w:lvl w:ilvl="0" w:tplc="41109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57679"/>
    <w:multiLevelType w:val="hybridMultilevel"/>
    <w:tmpl w:val="1EC6E98A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0" w15:restartNumberingAfterBreak="0">
    <w:nsid w:val="51FE33F5"/>
    <w:multiLevelType w:val="hybridMultilevel"/>
    <w:tmpl w:val="D480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D71"/>
    <w:multiLevelType w:val="hybridMultilevel"/>
    <w:tmpl w:val="150A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4136"/>
    <w:multiLevelType w:val="multilevel"/>
    <w:tmpl w:val="EBE2C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7272BEB"/>
    <w:multiLevelType w:val="hybridMultilevel"/>
    <w:tmpl w:val="478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70E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8A1968"/>
    <w:multiLevelType w:val="hybridMultilevel"/>
    <w:tmpl w:val="DA10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F7A64"/>
    <w:multiLevelType w:val="hybridMultilevel"/>
    <w:tmpl w:val="22D6F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DC5D00"/>
    <w:multiLevelType w:val="multilevel"/>
    <w:tmpl w:val="065A0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DA7C68"/>
    <w:multiLevelType w:val="hybridMultilevel"/>
    <w:tmpl w:val="F4949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C31DA3"/>
    <w:multiLevelType w:val="hybridMultilevel"/>
    <w:tmpl w:val="CA023934"/>
    <w:lvl w:ilvl="0" w:tplc="D160D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E177AE"/>
    <w:multiLevelType w:val="hybridMultilevel"/>
    <w:tmpl w:val="5E902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50799"/>
    <w:multiLevelType w:val="multilevel"/>
    <w:tmpl w:val="885CAC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30"/>
  </w:num>
  <w:num w:numId="5">
    <w:abstractNumId w:val="8"/>
  </w:num>
  <w:num w:numId="6">
    <w:abstractNumId w:val="26"/>
  </w:num>
  <w:num w:numId="7">
    <w:abstractNumId w:val="17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16"/>
  </w:num>
  <w:num w:numId="14">
    <w:abstractNumId w:val="19"/>
  </w:num>
  <w:num w:numId="15">
    <w:abstractNumId w:val="16"/>
  </w:num>
  <w:num w:numId="16">
    <w:abstractNumId w:val="31"/>
  </w:num>
  <w:num w:numId="17">
    <w:abstractNumId w:val="10"/>
  </w:num>
  <w:num w:numId="18">
    <w:abstractNumId w:val="2"/>
  </w:num>
  <w:num w:numId="19">
    <w:abstractNumId w:val="27"/>
  </w:num>
  <w:num w:numId="20">
    <w:abstractNumId w:val="28"/>
  </w:num>
  <w:num w:numId="21">
    <w:abstractNumId w:val="14"/>
  </w:num>
  <w:num w:numId="22">
    <w:abstractNumId w:val="20"/>
  </w:num>
  <w:num w:numId="23">
    <w:abstractNumId w:val="21"/>
  </w:num>
  <w:num w:numId="24">
    <w:abstractNumId w:val="25"/>
  </w:num>
  <w:num w:numId="25">
    <w:abstractNumId w:val="12"/>
  </w:num>
  <w:num w:numId="26">
    <w:abstractNumId w:val="23"/>
  </w:num>
  <w:num w:numId="27">
    <w:abstractNumId w:val="15"/>
  </w:num>
  <w:num w:numId="28">
    <w:abstractNumId w:val="24"/>
  </w:num>
  <w:num w:numId="29">
    <w:abstractNumId w:val="7"/>
  </w:num>
  <w:num w:numId="30">
    <w:abstractNumId w:val="13"/>
  </w:num>
  <w:num w:numId="31">
    <w:abstractNumId w:val="1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67A"/>
    <w:rsid w:val="00003496"/>
    <w:rsid w:val="000078C7"/>
    <w:rsid w:val="00007A36"/>
    <w:rsid w:val="0001306F"/>
    <w:rsid w:val="000156FD"/>
    <w:rsid w:val="00017158"/>
    <w:rsid w:val="00023A95"/>
    <w:rsid w:val="00025311"/>
    <w:rsid w:val="000262C3"/>
    <w:rsid w:val="00034930"/>
    <w:rsid w:val="000407FE"/>
    <w:rsid w:val="00041F65"/>
    <w:rsid w:val="00050843"/>
    <w:rsid w:val="00055A1E"/>
    <w:rsid w:val="00061ECA"/>
    <w:rsid w:val="00064FBA"/>
    <w:rsid w:val="000653F4"/>
    <w:rsid w:val="000655D6"/>
    <w:rsid w:val="000674B0"/>
    <w:rsid w:val="00071A92"/>
    <w:rsid w:val="000756DF"/>
    <w:rsid w:val="00080ABC"/>
    <w:rsid w:val="000810C8"/>
    <w:rsid w:val="00090BAA"/>
    <w:rsid w:val="000A43BE"/>
    <w:rsid w:val="000A5AF8"/>
    <w:rsid w:val="000B0C85"/>
    <w:rsid w:val="000B0F47"/>
    <w:rsid w:val="000B36DD"/>
    <w:rsid w:val="000B4695"/>
    <w:rsid w:val="000B5D33"/>
    <w:rsid w:val="000B5E0A"/>
    <w:rsid w:val="000B5FFF"/>
    <w:rsid w:val="000D0392"/>
    <w:rsid w:val="000D11F2"/>
    <w:rsid w:val="000D1D54"/>
    <w:rsid w:val="000D7F80"/>
    <w:rsid w:val="00102661"/>
    <w:rsid w:val="00104C29"/>
    <w:rsid w:val="00110808"/>
    <w:rsid w:val="00114CE6"/>
    <w:rsid w:val="0012005D"/>
    <w:rsid w:val="00121554"/>
    <w:rsid w:val="00124107"/>
    <w:rsid w:val="00127400"/>
    <w:rsid w:val="00134593"/>
    <w:rsid w:val="00134CE4"/>
    <w:rsid w:val="001401D0"/>
    <w:rsid w:val="001403DB"/>
    <w:rsid w:val="00143972"/>
    <w:rsid w:val="00146D1E"/>
    <w:rsid w:val="00147B49"/>
    <w:rsid w:val="001509E8"/>
    <w:rsid w:val="00157455"/>
    <w:rsid w:val="00164789"/>
    <w:rsid w:val="00165718"/>
    <w:rsid w:val="001717A4"/>
    <w:rsid w:val="00172D14"/>
    <w:rsid w:val="001753B6"/>
    <w:rsid w:val="001919A4"/>
    <w:rsid w:val="001A3B8D"/>
    <w:rsid w:val="001A560F"/>
    <w:rsid w:val="001A7BD3"/>
    <w:rsid w:val="001B10C5"/>
    <w:rsid w:val="001B1C1F"/>
    <w:rsid w:val="001B7BBF"/>
    <w:rsid w:val="001C49DF"/>
    <w:rsid w:val="001C5050"/>
    <w:rsid w:val="001C53D5"/>
    <w:rsid w:val="001C554A"/>
    <w:rsid w:val="001C6411"/>
    <w:rsid w:val="001C6767"/>
    <w:rsid w:val="001C759D"/>
    <w:rsid w:val="001C7ECF"/>
    <w:rsid w:val="001D1A86"/>
    <w:rsid w:val="001D3121"/>
    <w:rsid w:val="001D413B"/>
    <w:rsid w:val="001D583E"/>
    <w:rsid w:val="001D7E0F"/>
    <w:rsid w:val="001E5E13"/>
    <w:rsid w:val="0020170A"/>
    <w:rsid w:val="00202318"/>
    <w:rsid w:val="00203E46"/>
    <w:rsid w:val="00204134"/>
    <w:rsid w:val="00212313"/>
    <w:rsid w:val="00223D47"/>
    <w:rsid w:val="00226A87"/>
    <w:rsid w:val="002273C0"/>
    <w:rsid w:val="002356E1"/>
    <w:rsid w:val="00236259"/>
    <w:rsid w:val="0023628B"/>
    <w:rsid w:val="00236AE2"/>
    <w:rsid w:val="00237778"/>
    <w:rsid w:val="00237C2B"/>
    <w:rsid w:val="00240154"/>
    <w:rsid w:val="002408B2"/>
    <w:rsid w:val="00243B33"/>
    <w:rsid w:val="00246B4B"/>
    <w:rsid w:val="00246C92"/>
    <w:rsid w:val="00251E9D"/>
    <w:rsid w:val="00255793"/>
    <w:rsid w:val="00261B86"/>
    <w:rsid w:val="00262936"/>
    <w:rsid w:val="002639AA"/>
    <w:rsid w:val="0026509E"/>
    <w:rsid w:val="002667DC"/>
    <w:rsid w:val="00267FDF"/>
    <w:rsid w:val="00271F08"/>
    <w:rsid w:val="002732CA"/>
    <w:rsid w:val="00273B2E"/>
    <w:rsid w:val="0027542D"/>
    <w:rsid w:val="00276282"/>
    <w:rsid w:val="00282756"/>
    <w:rsid w:val="00287E11"/>
    <w:rsid w:val="00290334"/>
    <w:rsid w:val="00296B13"/>
    <w:rsid w:val="002A2FC4"/>
    <w:rsid w:val="002B0B56"/>
    <w:rsid w:val="002B4F87"/>
    <w:rsid w:val="002B6949"/>
    <w:rsid w:val="002B713B"/>
    <w:rsid w:val="002C31CF"/>
    <w:rsid w:val="002D16AD"/>
    <w:rsid w:val="002D1820"/>
    <w:rsid w:val="002D1E9E"/>
    <w:rsid w:val="002D717B"/>
    <w:rsid w:val="00310E10"/>
    <w:rsid w:val="00320FA5"/>
    <w:rsid w:val="00326B80"/>
    <w:rsid w:val="00332F55"/>
    <w:rsid w:val="0034725D"/>
    <w:rsid w:val="00347299"/>
    <w:rsid w:val="00347774"/>
    <w:rsid w:val="0035081A"/>
    <w:rsid w:val="003616A4"/>
    <w:rsid w:val="00363C19"/>
    <w:rsid w:val="00366EFB"/>
    <w:rsid w:val="00374BDE"/>
    <w:rsid w:val="0037503A"/>
    <w:rsid w:val="00376AE7"/>
    <w:rsid w:val="00377B60"/>
    <w:rsid w:val="00383140"/>
    <w:rsid w:val="0039141A"/>
    <w:rsid w:val="00393C63"/>
    <w:rsid w:val="003946E9"/>
    <w:rsid w:val="003B051F"/>
    <w:rsid w:val="003B39D5"/>
    <w:rsid w:val="003C0102"/>
    <w:rsid w:val="003C1697"/>
    <w:rsid w:val="003D1FF2"/>
    <w:rsid w:val="003E0640"/>
    <w:rsid w:val="003E2E5B"/>
    <w:rsid w:val="003E5862"/>
    <w:rsid w:val="003F1F11"/>
    <w:rsid w:val="003F2C2D"/>
    <w:rsid w:val="003F2E1B"/>
    <w:rsid w:val="003F3606"/>
    <w:rsid w:val="003F4D4F"/>
    <w:rsid w:val="003F6704"/>
    <w:rsid w:val="004018EA"/>
    <w:rsid w:val="0041139D"/>
    <w:rsid w:val="00415893"/>
    <w:rsid w:val="00415B61"/>
    <w:rsid w:val="00425B10"/>
    <w:rsid w:val="004310CF"/>
    <w:rsid w:val="00431EE6"/>
    <w:rsid w:val="0043575C"/>
    <w:rsid w:val="00435B60"/>
    <w:rsid w:val="00435E8E"/>
    <w:rsid w:val="0043606E"/>
    <w:rsid w:val="00441AE2"/>
    <w:rsid w:val="004425BA"/>
    <w:rsid w:val="00446E8B"/>
    <w:rsid w:val="00455C6B"/>
    <w:rsid w:val="004622B4"/>
    <w:rsid w:val="00464BAB"/>
    <w:rsid w:val="00465A3C"/>
    <w:rsid w:val="00466130"/>
    <w:rsid w:val="004662D7"/>
    <w:rsid w:val="004666DF"/>
    <w:rsid w:val="00484AFE"/>
    <w:rsid w:val="00490D8C"/>
    <w:rsid w:val="00490DE0"/>
    <w:rsid w:val="00494C63"/>
    <w:rsid w:val="004A1B4D"/>
    <w:rsid w:val="004A7F9D"/>
    <w:rsid w:val="004B51E1"/>
    <w:rsid w:val="004B754C"/>
    <w:rsid w:val="004C6850"/>
    <w:rsid w:val="004D473B"/>
    <w:rsid w:val="004D50EE"/>
    <w:rsid w:val="004E5B17"/>
    <w:rsid w:val="004F215D"/>
    <w:rsid w:val="004F2D1A"/>
    <w:rsid w:val="004F5376"/>
    <w:rsid w:val="004F5827"/>
    <w:rsid w:val="0050633F"/>
    <w:rsid w:val="00507520"/>
    <w:rsid w:val="00514F6E"/>
    <w:rsid w:val="00520733"/>
    <w:rsid w:val="00524D3A"/>
    <w:rsid w:val="005251D9"/>
    <w:rsid w:val="00527856"/>
    <w:rsid w:val="00530179"/>
    <w:rsid w:val="005303A8"/>
    <w:rsid w:val="005313A8"/>
    <w:rsid w:val="00552DF9"/>
    <w:rsid w:val="005538A9"/>
    <w:rsid w:val="005551A9"/>
    <w:rsid w:val="005557E5"/>
    <w:rsid w:val="00560C27"/>
    <w:rsid w:val="00563C9C"/>
    <w:rsid w:val="00564A50"/>
    <w:rsid w:val="0057160C"/>
    <w:rsid w:val="00580BEF"/>
    <w:rsid w:val="00582F2A"/>
    <w:rsid w:val="005858A3"/>
    <w:rsid w:val="005858BB"/>
    <w:rsid w:val="00593520"/>
    <w:rsid w:val="005A78D9"/>
    <w:rsid w:val="005B09FD"/>
    <w:rsid w:val="005B1F03"/>
    <w:rsid w:val="005B46A4"/>
    <w:rsid w:val="005B6EF6"/>
    <w:rsid w:val="005B7090"/>
    <w:rsid w:val="005B7697"/>
    <w:rsid w:val="005D5B41"/>
    <w:rsid w:val="005E667A"/>
    <w:rsid w:val="005E73C5"/>
    <w:rsid w:val="005F0964"/>
    <w:rsid w:val="005F3D9D"/>
    <w:rsid w:val="006022E5"/>
    <w:rsid w:val="006024C2"/>
    <w:rsid w:val="00612460"/>
    <w:rsid w:val="0061358B"/>
    <w:rsid w:val="00615D0E"/>
    <w:rsid w:val="00620242"/>
    <w:rsid w:val="00623505"/>
    <w:rsid w:val="00634143"/>
    <w:rsid w:val="006478A9"/>
    <w:rsid w:val="00647A47"/>
    <w:rsid w:val="006531C6"/>
    <w:rsid w:val="006565E4"/>
    <w:rsid w:val="00665298"/>
    <w:rsid w:val="00666B00"/>
    <w:rsid w:val="006671FC"/>
    <w:rsid w:val="00675CE6"/>
    <w:rsid w:val="00681B37"/>
    <w:rsid w:val="00681C3B"/>
    <w:rsid w:val="0068467A"/>
    <w:rsid w:val="00696A47"/>
    <w:rsid w:val="00697D4E"/>
    <w:rsid w:val="006A16CA"/>
    <w:rsid w:val="006A19D0"/>
    <w:rsid w:val="006A1B12"/>
    <w:rsid w:val="006A63A8"/>
    <w:rsid w:val="006A675E"/>
    <w:rsid w:val="006B2E66"/>
    <w:rsid w:val="006B3D92"/>
    <w:rsid w:val="006B66BF"/>
    <w:rsid w:val="006C61AA"/>
    <w:rsid w:val="006D4652"/>
    <w:rsid w:val="006D6AF2"/>
    <w:rsid w:val="006E0D1B"/>
    <w:rsid w:val="006E4876"/>
    <w:rsid w:val="006F1E9F"/>
    <w:rsid w:val="006F2934"/>
    <w:rsid w:val="006F42AA"/>
    <w:rsid w:val="00705D6A"/>
    <w:rsid w:val="00711836"/>
    <w:rsid w:val="0071557E"/>
    <w:rsid w:val="007156CB"/>
    <w:rsid w:val="00720C18"/>
    <w:rsid w:val="00725328"/>
    <w:rsid w:val="00727AAF"/>
    <w:rsid w:val="00742DE0"/>
    <w:rsid w:val="00747F06"/>
    <w:rsid w:val="00753849"/>
    <w:rsid w:val="0075472A"/>
    <w:rsid w:val="00757AED"/>
    <w:rsid w:val="00761216"/>
    <w:rsid w:val="0076483A"/>
    <w:rsid w:val="00764A80"/>
    <w:rsid w:val="00764E80"/>
    <w:rsid w:val="00776383"/>
    <w:rsid w:val="00783D1B"/>
    <w:rsid w:val="00785582"/>
    <w:rsid w:val="00786B8E"/>
    <w:rsid w:val="007900C0"/>
    <w:rsid w:val="007940EE"/>
    <w:rsid w:val="00797506"/>
    <w:rsid w:val="007A2D5E"/>
    <w:rsid w:val="007A4898"/>
    <w:rsid w:val="007A5F8E"/>
    <w:rsid w:val="007B0C7A"/>
    <w:rsid w:val="007B3BAC"/>
    <w:rsid w:val="007B562F"/>
    <w:rsid w:val="007B7983"/>
    <w:rsid w:val="007C36CE"/>
    <w:rsid w:val="007E3F87"/>
    <w:rsid w:val="007E6754"/>
    <w:rsid w:val="007F0601"/>
    <w:rsid w:val="007F1DAC"/>
    <w:rsid w:val="007F2563"/>
    <w:rsid w:val="007F51EE"/>
    <w:rsid w:val="007F6555"/>
    <w:rsid w:val="00807616"/>
    <w:rsid w:val="00810CBB"/>
    <w:rsid w:val="0081182E"/>
    <w:rsid w:val="0081439F"/>
    <w:rsid w:val="00816630"/>
    <w:rsid w:val="00816E58"/>
    <w:rsid w:val="00820C3C"/>
    <w:rsid w:val="008259EB"/>
    <w:rsid w:val="00826E35"/>
    <w:rsid w:val="00827C13"/>
    <w:rsid w:val="00833838"/>
    <w:rsid w:val="0083619D"/>
    <w:rsid w:val="008522E2"/>
    <w:rsid w:val="0085423C"/>
    <w:rsid w:val="00854E3A"/>
    <w:rsid w:val="00860CCF"/>
    <w:rsid w:val="00870185"/>
    <w:rsid w:val="00872C83"/>
    <w:rsid w:val="00880740"/>
    <w:rsid w:val="00881F82"/>
    <w:rsid w:val="00886061"/>
    <w:rsid w:val="00890BCA"/>
    <w:rsid w:val="00891602"/>
    <w:rsid w:val="00891A51"/>
    <w:rsid w:val="0089272F"/>
    <w:rsid w:val="00897ED7"/>
    <w:rsid w:val="008A2D4B"/>
    <w:rsid w:val="008A4BAD"/>
    <w:rsid w:val="008A500B"/>
    <w:rsid w:val="008B45E9"/>
    <w:rsid w:val="008B7C1F"/>
    <w:rsid w:val="008C14B9"/>
    <w:rsid w:val="008C14E1"/>
    <w:rsid w:val="008C2D3B"/>
    <w:rsid w:val="008C395E"/>
    <w:rsid w:val="008C7CEF"/>
    <w:rsid w:val="008D5CA6"/>
    <w:rsid w:val="008E66C8"/>
    <w:rsid w:val="008F7B68"/>
    <w:rsid w:val="008F7E7B"/>
    <w:rsid w:val="009016A0"/>
    <w:rsid w:val="00910193"/>
    <w:rsid w:val="00911B05"/>
    <w:rsid w:val="009120A6"/>
    <w:rsid w:val="00926E91"/>
    <w:rsid w:val="00930755"/>
    <w:rsid w:val="00930F5D"/>
    <w:rsid w:val="00933292"/>
    <w:rsid w:val="00943A36"/>
    <w:rsid w:val="00943F97"/>
    <w:rsid w:val="0094796C"/>
    <w:rsid w:val="009504A2"/>
    <w:rsid w:val="00956E73"/>
    <w:rsid w:val="00962AE3"/>
    <w:rsid w:val="00967A29"/>
    <w:rsid w:val="009834D6"/>
    <w:rsid w:val="009834DA"/>
    <w:rsid w:val="00983CB0"/>
    <w:rsid w:val="00986196"/>
    <w:rsid w:val="00987BCD"/>
    <w:rsid w:val="00992895"/>
    <w:rsid w:val="00993535"/>
    <w:rsid w:val="009A3DAC"/>
    <w:rsid w:val="009B592C"/>
    <w:rsid w:val="009C46B7"/>
    <w:rsid w:val="009D0060"/>
    <w:rsid w:val="009D0109"/>
    <w:rsid w:val="009D17C1"/>
    <w:rsid w:val="009D4B5F"/>
    <w:rsid w:val="009E1CB3"/>
    <w:rsid w:val="009E3162"/>
    <w:rsid w:val="009E55FD"/>
    <w:rsid w:val="009E576B"/>
    <w:rsid w:val="009E5DD4"/>
    <w:rsid w:val="009E6680"/>
    <w:rsid w:val="009F74ED"/>
    <w:rsid w:val="00A04346"/>
    <w:rsid w:val="00A07336"/>
    <w:rsid w:val="00A07ABF"/>
    <w:rsid w:val="00A07FDB"/>
    <w:rsid w:val="00A11BC6"/>
    <w:rsid w:val="00A1208E"/>
    <w:rsid w:val="00A13FB3"/>
    <w:rsid w:val="00A16E21"/>
    <w:rsid w:val="00A2173D"/>
    <w:rsid w:val="00A237C6"/>
    <w:rsid w:val="00A376C6"/>
    <w:rsid w:val="00A37EC7"/>
    <w:rsid w:val="00A4705E"/>
    <w:rsid w:val="00A50CCF"/>
    <w:rsid w:val="00A5139B"/>
    <w:rsid w:val="00A55519"/>
    <w:rsid w:val="00A55E46"/>
    <w:rsid w:val="00A60C6F"/>
    <w:rsid w:val="00A67E66"/>
    <w:rsid w:val="00A82131"/>
    <w:rsid w:val="00A848D5"/>
    <w:rsid w:val="00A87606"/>
    <w:rsid w:val="00A93873"/>
    <w:rsid w:val="00A93F11"/>
    <w:rsid w:val="00A95C73"/>
    <w:rsid w:val="00A96589"/>
    <w:rsid w:val="00A97CEA"/>
    <w:rsid w:val="00AA090E"/>
    <w:rsid w:val="00AA137D"/>
    <w:rsid w:val="00AB2889"/>
    <w:rsid w:val="00AB696F"/>
    <w:rsid w:val="00AC07CE"/>
    <w:rsid w:val="00AC6803"/>
    <w:rsid w:val="00AD62E1"/>
    <w:rsid w:val="00AE0867"/>
    <w:rsid w:val="00AE2478"/>
    <w:rsid w:val="00AF6DF5"/>
    <w:rsid w:val="00AF7F87"/>
    <w:rsid w:val="00B01FAD"/>
    <w:rsid w:val="00B05A15"/>
    <w:rsid w:val="00B07331"/>
    <w:rsid w:val="00B10E4E"/>
    <w:rsid w:val="00B13712"/>
    <w:rsid w:val="00B148D0"/>
    <w:rsid w:val="00B1539E"/>
    <w:rsid w:val="00B25213"/>
    <w:rsid w:val="00B3050D"/>
    <w:rsid w:val="00B31735"/>
    <w:rsid w:val="00B32233"/>
    <w:rsid w:val="00B40834"/>
    <w:rsid w:val="00B44374"/>
    <w:rsid w:val="00B4491C"/>
    <w:rsid w:val="00B46BFC"/>
    <w:rsid w:val="00B52EF7"/>
    <w:rsid w:val="00B77FFC"/>
    <w:rsid w:val="00B830A1"/>
    <w:rsid w:val="00B85FC6"/>
    <w:rsid w:val="00B90C8E"/>
    <w:rsid w:val="00B92AC0"/>
    <w:rsid w:val="00B9485E"/>
    <w:rsid w:val="00BA0A4B"/>
    <w:rsid w:val="00BB6AB1"/>
    <w:rsid w:val="00BC0565"/>
    <w:rsid w:val="00BC0E67"/>
    <w:rsid w:val="00BC0F0C"/>
    <w:rsid w:val="00BC3BEF"/>
    <w:rsid w:val="00BC3DF2"/>
    <w:rsid w:val="00BC63C6"/>
    <w:rsid w:val="00BC684E"/>
    <w:rsid w:val="00BD6C5F"/>
    <w:rsid w:val="00BD6DEA"/>
    <w:rsid w:val="00BF052A"/>
    <w:rsid w:val="00BF17A0"/>
    <w:rsid w:val="00BF2DB4"/>
    <w:rsid w:val="00C023DF"/>
    <w:rsid w:val="00C061DB"/>
    <w:rsid w:val="00C10845"/>
    <w:rsid w:val="00C12BE9"/>
    <w:rsid w:val="00C14D16"/>
    <w:rsid w:val="00C20433"/>
    <w:rsid w:val="00C21BC5"/>
    <w:rsid w:val="00C313F1"/>
    <w:rsid w:val="00C37B83"/>
    <w:rsid w:val="00C40E25"/>
    <w:rsid w:val="00C503B4"/>
    <w:rsid w:val="00C550D0"/>
    <w:rsid w:val="00C61F42"/>
    <w:rsid w:val="00C64563"/>
    <w:rsid w:val="00C71DB7"/>
    <w:rsid w:val="00C75392"/>
    <w:rsid w:val="00C759C3"/>
    <w:rsid w:val="00C833C1"/>
    <w:rsid w:val="00C913EE"/>
    <w:rsid w:val="00C95CAD"/>
    <w:rsid w:val="00CA3DBF"/>
    <w:rsid w:val="00CA4550"/>
    <w:rsid w:val="00CA6054"/>
    <w:rsid w:val="00CB1C7C"/>
    <w:rsid w:val="00CB2C36"/>
    <w:rsid w:val="00CC71AD"/>
    <w:rsid w:val="00CC791C"/>
    <w:rsid w:val="00CD019F"/>
    <w:rsid w:val="00CD1D41"/>
    <w:rsid w:val="00CD3D3F"/>
    <w:rsid w:val="00CD3DB2"/>
    <w:rsid w:val="00CE042D"/>
    <w:rsid w:val="00CE0A49"/>
    <w:rsid w:val="00CE0C2A"/>
    <w:rsid w:val="00CE4F27"/>
    <w:rsid w:val="00CE71B0"/>
    <w:rsid w:val="00CE7457"/>
    <w:rsid w:val="00CF3CCA"/>
    <w:rsid w:val="00CF72AF"/>
    <w:rsid w:val="00D00CFE"/>
    <w:rsid w:val="00D0298F"/>
    <w:rsid w:val="00D0629A"/>
    <w:rsid w:val="00D1700F"/>
    <w:rsid w:val="00D1740A"/>
    <w:rsid w:val="00D21C7F"/>
    <w:rsid w:val="00D230C7"/>
    <w:rsid w:val="00D233E0"/>
    <w:rsid w:val="00D23FE6"/>
    <w:rsid w:val="00D27D8F"/>
    <w:rsid w:val="00D31A40"/>
    <w:rsid w:val="00D342C2"/>
    <w:rsid w:val="00D3644A"/>
    <w:rsid w:val="00D3732B"/>
    <w:rsid w:val="00D42F35"/>
    <w:rsid w:val="00D5074A"/>
    <w:rsid w:val="00D5116F"/>
    <w:rsid w:val="00D54015"/>
    <w:rsid w:val="00D55FD4"/>
    <w:rsid w:val="00D63F70"/>
    <w:rsid w:val="00D64AD5"/>
    <w:rsid w:val="00D70E29"/>
    <w:rsid w:val="00D72814"/>
    <w:rsid w:val="00D72D41"/>
    <w:rsid w:val="00D8028A"/>
    <w:rsid w:val="00D80FC7"/>
    <w:rsid w:val="00D81D10"/>
    <w:rsid w:val="00D8220A"/>
    <w:rsid w:val="00D878EC"/>
    <w:rsid w:val="00D87C77"/>
    <w:rsid w:val="00D9047A"/>
    <w:rsid w:val="00D91677"/>
    <w:rsid w:val="00D92059"/>
    <w:rsid w:val="00D96CAA"/>
    <w:rsid w:val="00DA2BCB"/>
    <w:rsid w:val="00DA51F2"/>
    <w:rsid w:val="00DA5956"/>
    <w:rsid w:val="00DA6100"/>
    <w:rsid w:val="00DB5299"/>
    <w:rsid w:val="00DB6C05"/>
    <w:rsid w:val="00DC6890"/>
    <w:rsid w:val="00DD0448"/>
    <w:rsid w:val="00DD4707"/>
    <w:rsid w:val="00DE13EE"/>
    <w:rsid w:val="00DE2BF0"/>
    <w:rsid w:val="00DE6593"/>
    <w:rsid w:val="00DF1A46"/>
    <w:rsid w:val="00E05370"/>
    <w:rsid w:val="00E06234"/>
    <w:rsid w:val="00E06AA2"/>
    <w:rsid w:val="00E11D52"/>
    <w:rsid w:val="00E20A64"/>
    <w:rsid w:val="00E210C6"/>
    <w:rsid w:val="00E23071"/>
    <w:rsid w:val="00E306DE"/>
    <w:rsid w:val="00E3140D"/>
    <w:rsid w:val="00E328CF"/>
    <w:rsid w:val="00E37D82"/>
    <w:rsid w:val="00E40F42"/>
    <w:rsid w:val="00E4374A"/>
    <w:rsid w:val="00E43FBA"/>
    <w:rsid w:val="00E45B4A"/>
    <w:rsid w:val="00E53B6C"/>
    <w:rsid w:val="00E54010"/>
    <w:rsid w:val="00E5516A"/>
    <w:rsid w:val="00E56EE5"/>
    <w:rsid w:val="00E62DD4"/>
    <w:rsid w:val="00E63770"/>
    <w:rsid w:val="00E650C7"/>
    <w:rsid w:val="00E66E05"/>
    <w:rsid w:val="00E75C7B"/>
    <w:rsid w:val="00E8172E"/>
    <w:rsid w:val="00E8545D"/>
    <w:rsid w:val="00E90B6E"/>
    <w:rsid w:val="00EA29A0"/>
    <w:rsid w:val="00EA3F83"/>
    <w:rsid w:val="00EA4CF1"/>
    <w:rsid w:val="00EB1462"/>
    <w:rsid w:val="00EB20A5"/>
    <w:rsid w:val="00EB41D0"/>
    <w:rsid w:val="00EB41E5"/>
    <w:rsid w:val="00EC1160"/>
    <w:rsid w:val="00EC3633"/>
    <w:rsid w:val="00EC36AF"/>
    <w:rsid w:val="00EC6B48"/>
    <w:rsid w:val="00ED4DF7"/>
    <w:rsid w:val="00EE01FF"/>
    <w:rsid w:val="00EE13C9"/>
    <w:rsid w:val="00EF480E"/>
    <w:rsid w:val="00EF5ECD"/>
    <w:rsid w:val="00EF75B3"/>
    <w:rsid w:val="00F01B46"/>
    <w:rsid w:val="00F01FB5"/>
    <w:rsid w:val="00F0344E"/>
    <w:rsid w:val="00F03A03"/>
    <w:rsid w:val="00F03D65"/>
    <w:rsid w:val="00F10DFC"/>
    <w:rsid w:val="00F143A9"/>
    <w:rsid w:val="00F150C7"/>
    <w:rsid w:val="00F239A3"/>
    <w:rsid w:val="00F263BB"/>
    <w:rsid w:val="00F33D3B"/>
    <w:rsid w:val="00F341A7"/>
    <w:rsid w:val="00F3657D"/>
    <w:rsid w:val="00F37458"/>
    <w:rsid w:val="00F41D22"/>
    <w:rsid w:val="00F43914"/>
    <w:rsid w:val="00F4541C"/>
    <w:rsid w:val="00F47FAB"/>
    <w:rsid w:val="00F50273"/>
    <w:rsid w:val="00F50716"/>
    <w:rsid w:val="00F5689F"/>
    <w:rsid w:val="00F60ED0"/>
    <w:rsid w:val="00F61965"/>
    <w:rsid w:val="00F67304"/>
    <w:rsid w:val="00F70433"/>
    <w:rsid w:val="00F73BA8"/>
    <w:rsid w:val="00F749A8"/>
    <w:rsid w:val="00F77CB3"/>
    <w:rsid w:val="00F80C52"/>
    <w:rsid w:val="00F824DB"/>
    <w:rsid w:val="00F8356D"/>
    <w:rsid w:val="00F91A28"/>
    <w:rsid w:val="00F922C5"/>
    <w:rsid w:val="00F95787"/>
    <w:rsid w:val="00FA1D2C"/>
    <w:rsid w:val="00FA55AE"/>
    <w:rsid w:val="00FA60C7"/>
    <w:rsid w:val="00FA6B51"/>
    <w:rsid w:val="00FB35CD"/>
    <w:rsid w:val="00FB4A19"/>
    <w:rsid w:val="00FB683F"/>
    <w:rsid w:val="00FC35FC"/>
    <w:rsid w:val="00FC3B59"/>
    <w:rsid w:val="00FC4255"/>
    <w:rsid w:val="00FD0843"/>
    <w:rsid w:val="00FD5E53"/>
    <w:rsid w:val="00FD5EF1"/>
    <w:rsid w:val="00FE1158"/>
    <w:rsid w:val="00FF1585"/>
    <w:rsid w:val="00FF5D1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13DE6"/>
  <w15:docId w15:val="{54F31022-7E55-4D3D-845E-FC13EFB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E9"/>
    <w:pPr>
      <w:spacing w:after="200" w:line="276" w:lineRule="auto"/>
      <w:jc w:val="both"/>
    </w:pPr>
    <w:rPr>
      <w:rFonts w:ascii="Arial" w:hAnsi="Arial" w:cs="Arial"/>
      <w:color w:val="000000" w:themeColor="text1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BE9"/>
    <w:pPr>
      <w:numPr>
        <w:numId w:val="16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61AA"/>
    <w:pPr>
      <w:numPr>
        <w:ilvl w:val="1"/>
        <w:numId w:val="16"/>
      </w:numPr>
      <w:spacing w:after="12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D17C1"/>
    <w:pPr>
      <w:numPr>
        <w:ilvl w:val="0"/>
        <w:numId w:val="0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972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7C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7C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7C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7C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7C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E66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E667A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C12BE9"/>
    <w:rPr>
      <w:rFonts w:ascii="Arial" w:hAnsi="Arial" w:cs="Arial"/>
      <w:b/>
      <w:bCs/>
      <w:color w:val="000000" w:themeColor="text1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6C61AA"/>
    <w:rPr>
      <w:rFonts w:ascii="Arial" w:hAnsi="Arial" w:cs="Arial"/>
      <w:color w:val="000000" w:themeColor="text1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D17C1"/>
    <w:rPr>
      <w:rFonts w:ascii="Arial" w:hAnsi="Arial" w:cs="Arial"/>
      <w:color w:val="000000" w:themeColor="text1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93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11"/>
    <w:rPr>
      <w:rFonts w:ascii="Arial" w:hAnsi="Arial" w:cs="Arial"/>
      <w:color w:val="000000" w:themeColor="text1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93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11"/>
    <w:rPr>
      <w:rFonts w:ascii="Arial" w:hAnsi="Arial" w:cs="Arial"/>
      <w:color w:val="000000" w:themeColor="text1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143972"/>
    <w:rPr>
      <w:rFonts w:asciiTheme="majorHAnsi" w:eastAsiaTheme="majorEastAsia" w:hAnsiTheme="majorHAnsi" w:cstheme="majorBidi"/>
      <w:i/>
      <w:iCs/>
      <w:color w:val="2F5496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7C1"/>
    <w:rPr>
      <w:rFonts w:asciiTheme="majorHAnsi" w:eastAsiaTheme="majorEastAsia" w:hAnsiTheme="majorHAnsi" w:cstheme="majorBidi"/>
      <w:color w:val="2F5496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7C1"/>
    <w:rPr>
      <w:rFonts w:asciiTheme="majorHAnsi" w:eastAsiaTheme="majorEastAsia" w:hAnsiTheme="majorHAnsi" w:cstheme="majorBidi"/>
      <w:color w:val="1F3763" w:themeColor="accent1" w:themeShade="7F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7C1"/>
    <w:rPr>
      <w:rFonts w:asciiTheme="majorHAnsi" w:eastAsiaTheme="majorEastAsia" w:hAnsiTheme="majorHAnsi" w:cstheme="majorBidi"/>
      <w:i/>
      <w:iCs/>
      <w:color w:val="1F3763" w:themeColor="accent1" w:themeShade="7F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7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7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/>
    </w:rPr>
  </w:style>
  <w:style w:type="paragraph" w:customStyle="1" w:styleId="Default">
    <w:name w:val="Default"/>
    <w:rsid w:val="00571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Taiga</dc:creator>
  <cp:keywords/>
  <dc:description/>
  <cp:lastModifiedBy>Taiga</cp:lastModifiedBy>
  <cp:revision>9</cp:revision>
  <dcterms:created xsi:type="dcterms:W3CDTF">2021-06-11T13:00:00Z</dcterms:created>
  <dcterms:modified xsi:type="dcterms:W3CDTF">2021-06-15T11:44:00Z</dcterms:modified>
</cp:coreProperties>
</file>